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89" w:rsidRPr="00955389" w:rsidRDefault="004461D8" w:rsidP="0095538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bookmarkStart w:id="0" w:name="block-22530803"/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955389" w:rsidRPr="00955389">
        <w:rPr>
          <w:rFonts w:ascii="Times New Roman" w:hAnsi="Times New Roman"/>
          <w:b/>
          <w:bCs/>
          <w:sz w:val="16"/>
          <w:szCs w:val="16"/>
          <w:lang w:val="ru-RU"/>
        </w:rPr>
        <w:t xml:space="preserve"> МУНИЦИПАЛЬНОЕ БЮДЖЕТНОЕ ОБЩЕОБРАЗОВАТЕЛЬНОЕ  УЧРЕЖДЕНИЕ</w:t>
      </w:r>
    </w:p>
    <w:p w:rsidR="00955389" w:rsidRPr="00955389" w:rsidRDefault="00955389" w:rsidP="00955389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55389">
        <w:rPr>
          <w:rFonts w:ascii="Times New Roman" w:hAnsi="Times New Roman"/>
          <w:b/>
          <w:bCs/>
          <w:sz w:val="16"/>
          <w:szCs w:val="16"/>
          <w:lang w:val="ru-RU"/>
        </w:rPr>
        <w:t>«СРЕДНЯЯ  ОБЩЕОБРАЗОВАТЕЛЬНАЯ  ШКОЛА № 70 г. Челябинска»</w:t>
      </w:r>
    </w:p>
    <w:p w:rsidR="00955389" w:rsidRPr="00955389" w:rsidRDefault="00955389" w:rsidP="00955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955389">
        <w:rPr>
          <w:rFonts w:ascii="Times New Roman" w:hAnsi="Times New Roman"/>
          <w:sz w:val="20"/>
          <w:szCs w:val="20"/>
          <w:lang w:val="ru-RU"/>
        </w:rPr>
        <w:t>г. Челябинск, 60-летия Октября. 46. Тел.: 736-30-52</w:t>
      </w:r>
    </w:p>
    <w:p w:rsidR="00F4689D" w:rsidRDefault="004461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4689D" w:rsidRDefault="004461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4689D" w:rsidRPr="00B14D0F" w:rsidRDefault="00F4689D">
      <w:pPr>
        <w:spacing w:after="0"/>
        <w:ind w:left="120"/>
        <w:rPr>
          <w:lang w:val="ru-RU"/>
        </w:rPr>
      </w:pPr>
    </w:p>
    <w:p w:rsidR="00F4689D" w:rsidRPr="00B14D0F" w:rsidRDefault="00F4689D">
      <w:pPr>
        <w:spacing w:after="0"/>
        <w:ind w:left="120"/>
        <w:rPr>
          <w:lang w:val="ru-RU"/>
        </w:rPr>
      </w:pPr>
    </w:p>
    <w:p w:rsidR="00F4689D" w:rsidRPr="00B14D0F" w:rsidRDefault="00F4689D">
      <w:pPr>
        <w:spacing w:after="0"/>
        <w:ind w:left="120"/>
        <w:rPr>
          <w:lang w:val="ru-RU"/>
        </w:rPr>
      </w:pPr>
    </w:p>
    <w:p w:rsidR="00F4689D" w:rsidRDefault="00F4689D">
      <w:pPr>
        <w:spacing w:after="0"/>
        <w:ind w:left="120"/>
        <w:rPr>
          <w:lang w:val="ru-RU"/>
        </w:rPr>
      </w:pPr>
    </w:p>
    <w:p w:rsidR="00714BAF" w:rsidRPr="00CC21C4" w:rsidRDefault="004461D8" w:rsidP="00714BAF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r w:rsidR="00714BAF" w:rsidRPr="00714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4BAF" w:rsidRPr="00714BAF" w:rsidRDefault="00714BAF" w:rsidP="00714B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4B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  <w:r w:rsidRPr="00714BA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714B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14B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ПРЕДМЕТА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14BA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714BAF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«</w:t>
      </w:r>
      <w:r w:rsidRPr="00714BA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Основы безопасности  и защиты Родины</w:t>
      </w:r>
      <w:r w:rsidRPr="00714BAF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»</w:t>
      </w:r>
      <w:r w:rsidRPr="00714BA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714B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(предметная область </w:t>
      </w:r>
      <w:r w:rsidRPr="00714BAF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0D7A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</w:t>
      </w:r>
      <w:r w:rsidRPr="00714BA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снов</w:t>
      </w:r>
      <w:r w:rsidR="000D7A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ы безопасности  и защиты Родины</w:t>
      </w:r>
      <w:r w:rsidRPr="00714BAF">
        <w:rPr>
          <w:rFonts w:ascii="Times New Roman" w:hAnsi="Times New Roman" w:cs="Times New Roman"/>
          <w:b/>
          <w:bCs/>
          <w:sz w:val="28"/>
          <w:szCs w:val="28"/>
          <w:lang w:val="ru-RU"/>
        </w:rPr>
        <w:t>»)</w:t>
      </w:r>
    </w:p>
    <w:p w:rsidR="00714BAF" w:rsidRPr="00714BAF" w:rsidRDefault="00714BAF" w:rsidP="00714B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B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4BA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уровень среднего общего образования (для 10-11-х классов)</w:t>
      </w:r>
    </w:p>
    <w:p w:rsidR="00714BAF" w:rsidRPr="00714BAF" w:rsidRDefault="00714BAF" w:rsidP="00714B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BAF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(Приложение к ООП СОО МБОУ «СОШ №70 г.Челябинска»)</w:t>
      </w:r>
    </w:p>
    <w:p w:rsidR="00F4689D" w:rsidRPr="00714BAF" w:rsidRDefault="00F4689D">
      <w:pPr>
        <w:spacing w:after="0"/>
        <w:ind w:left="120"/>
        <w:rPr>
          <w:sz w:val="28"/>
          <w:szCs w:val="28"/>
          <w:lang w:val="ru-RU"/>
        </w:rPr>
      </w:pPr>
    </w:p>
    <w:p w:rsidR="00F4689D" w:rsidRDefault="00F4689D">
      <w:pPr>
        <w:spacing w:after="0"/>
        <w:ind w:left="120"/>
        <w:rPr>
          <w:lang w:val="ru-RU"/>
        </w:rPr>
      </w:pPr>
    </w:p>
    <w:p w:rsidR="00F4689D" w:rsidRDefault="00F4689D">
      <w:pPr>
        <w:spacing w:after="0"/>
        <w:ind w:left="120"/>
        <w:jc w:val="center"/>
        <w:rPr>
          <w:lang w:val="ru-RU"/>
        </w:rPr>
      </w:pPr>
    </w:p>
    <w:p w:rsidR="00F4689D" w:rsidRDefault="00F4689D">
      <w:pPr>
        <w:spacing w:after="0"/>
        <w:ind w:left="120"/>
        <w:jc w:val="center"/>
        <w:rPr>
          <w:lang w:val="ru-RU"/>
        </w:rPr>
      </w:pPr>
    </w:p>
    <w:p w:rsidR="00F4689D" w:rsidRDefault="00F4689D">
      <w:pPr>
        <w:spacing w:after="0"/>
        <w:ind w:left="120"/>
        <w:jc w:val="center"/>
        <w:rPr>
          <w:lang w:val="ru-RU"/>
        </w:rPr>
      </w:pPr>
    </w:p>
    <w:p w:rsidR="00F4689D" w:rsidRDefault="00F4689D">
      <w:pPr>
        <w:spacing w:after="0"/>
        <w:ind w:left="120"/>
        <w:jc w:val="center"/>
        <w:rPr>
          <w:lang w:val="ru-RU"/>
        </w:rPr>
      </w:pPr>
    </w:p>
    <w:p w:rsidR="00F4689D" w:rsidRDefault="00F4689D">
      <w:pPr>
        <w:spacing w:after="0"/>
        <w:ind w:left="120"/>
        <w:jc w:val="center"/>
        <w:rPr>
          <w:lang w:val="ru-RU"/>
        </w:rPr>
      </w:pPr>
    </w:p>
    <w:p w:rsidR="00F4689D" w:rsidRDefault="00F4689D">
      <w:pPr>
        <w:spacing w:after="0"/>
        <w:ind w:left="120"/>
        <w:jc w:val="center"/>
        <w:rPr>
          <w:lang w:val="ru-RU"/>
        </w:rPr>
      </w:pPr>
    </w:p>
    <w:p w:rsidR="00F4689D" w:rsidRDefault="00F4689D">
      <w:pPr>
        <w:spacing w:after="0"/>
        <w:ind w:left="120"/>
        <w:jc w:val="center"/>
        <w:rPr>
          <w:lang w:val="ru-RU"/>
        </w:rPr>
      </w:pPr>
    </w:p>
    <w:p w:rsidR="00F4689D" w:rsidRDefault="00F4689D">
      <w:pPr>
        <w:spacing w:after="0"/>
        <w:ind w:left="120"/>
        <w:jc w:val="center"/>
        <w:rPr>
          <w:lang w:val="ru-RU"/>
        </w:rPr>
      </w:pPr>
    </w:p>
    <w:p w:rsidR="00F4689D" w:rsidRDefault="00F4689D">
      <w:pPr>
        <w:spacing w:after="0"/>
        <w:ind w:left="120"/>
        <w:jc w:val="center"/>
        <w:rPr>
          <w:lang w:val="ru-RU"/>
        </w:rPr>
      </w:pPr>
    </w:p>
    <w:p w:rsidR="00F4689D" w:rsidRDefault="00F4689D">
      <w:pPr>
        <w:spacing w:after="0"/>
        <w:ind w:left="120"/>
        <w:jc w:val="center"/>
        <w:rPr>
          <w:lang w:val="ru-RU"/>
        </w:rPr>
      </w:pPr>
    </w:p>
    <w:p w:rsidR="00F4689D" w:rsidRDefault="004461D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14D0F" w:rsidRDefault="00B14D0F">
      <w:pPr>
        <w:spacing w:after="0"/>
        <w:ind w:left="120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B14D0F" w:rsidRDefault="00B14D0F">
      <w:pPr>
        <w:spacing w:after="0"/>
        <w:ind w:left="120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B14D0F" w:rsidRDefault="00B14D0F">
      <w:pPr>
        <w:spacing w:after="0"/>
        <w:ind w:left="120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B14D0F" w:rsidRDefault="00B14D0F">
      <w:pPr>
        <w:spacing w:after="0"/>
        <w:ind w:left="120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B14D0F" w:rsidRDefault="00B14D0F" w:rsidP="00714BAF">
      <w:pPr>
        <w:spacing w:after="0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B14D0F" w:rsidRDefault="00B14D0F">
      <w:pPr>
        <w:spacing w:after="0"/>
        <w:ind w:left="120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F4689D" w:rsidRDefault="009D098E">
      <w:pPr>
        <w:spacing w:after="0"/>
        <w:ind w:left="120"/>
        <w:jc w:val="center"/>
        <w:rPr>
          <w:rFonts w:ascii="Liberation Serif" w:hAnsi="Liberation Serif" w:cs="Liberation Serif"/>
          <w:b/>
          <w:bCs/>
          <w:sz w:val="36"/>
          <w:szCs w:val="36"/>
          <w:lang w:val="ru-RU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г</w:t>
      </w:r>
      <w:r w:rsidR="004461D8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.</w:t>
      </w:r>
      <w:r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 xml:space="preserve"> Челябинск </w:t>
      </w:r>
      <w:r w:rsidR="004461D8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 xml:space="preserve"> 2024</w:t>
      </w:r>
    </w:p>
    <w:p w:rsidR="00F4689D" w:rsidRDefault="00F4689D">
      <w:pPr>
        <w:rPr>
          <w:lang w:val="ru-RU"/>
        </w:rPr>
        <w:sectPr w:rsidR="00F4689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F4689D" w:rsidRDefault="004461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253080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689D" w:rsidRDefault="00F468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ОБЗР обеспечивает: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личности выпускника с высоким уровнем культуры и мотивации ведения безопасного, здорового и экологически целесообразного образа жизни;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подготовку выпускников к решению актуальных практических задач безопасности жизнедеятельности в повседневной жизни.  </w:t>
      </w:r>
      <w:r>
        <w:rPr>
          <w:color w:val="auto"/>
          <w:sz w:val="28"/>
          <w:szCs w:val="28"/>
        </w:rPr>
        <w:t xml:space="preserve"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модуль № 1 «Безопасное и устойчивое развитие личности, общества, государства»;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модуль № 2 «Основы военной подготовки»;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модуль № 3 «Культура безопасности жизнедеятельности в современном обществе»;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модуль № 4 «Безопасность в быту»;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модуль № 5 «Безопасность на транспорте»;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модуль № 6 «Безопасность в общественных местах»;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модуль № 7 «Безопасность в природной среде»;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модуль № 8 «Основы медицинских знаний. Оказание первой помощи»;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модуль № 9 «Безопасность в социуме»;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модуль № 10 «Безопасность в информационном пространстве»;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модуль № 11 «Основы противодействия экстремизму и терроризму».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БЕЗОПАСНОСТИ И ЗАЩИТЫ РОДИНЫ»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</w:t>
      </w:r>
      <w:r>
        <w:rPr>
          <w:color w:val="auto"/>
          <w:sz w:val="28"/>
          <w:szCs w:val="28"/>
        </w:rPr>
        <w:lastRenderedPageBreak/>
        <w:t xml:space="preserve">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</w:t>
      </w:r>
      <w:r>
        <w:rPr>
          <w:color w:val="auto"/>
          <w:sz w:val="28"/>
          <w:szCs w:val="28"/>
        </w:rPr>
        <w:lastRenderedPageBreak/>
        <w:t xml:space="preserve">современными потребностями личности, общества и государства, что предполагает: </w:t>
      </w:r>
    </w:p>
    <w:p w:rsidR="00F4689D" w:rsidRDefault="004461D8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</w:r>
    </w:p>
    <w:p w:rsidR="00F4689D" w:rsidRDefault="004461D8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Отечества; </w:t>
      </w:r>
    </w:p>
    <w:p w:rsidR="00F4689D" w:rsidRDefault="004461D8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</w:t>
      </w:r>
    </w:p>
    <w:p w:rsidR="00F4689D" w:rsidRDefault="004461D8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 </w:t>
      </w:r>
    </w:p>
    <w:p w:rsidR="00F4689D" w:rsidRDefault="00F4689D">
      <w:pPr>
        <w:pStyle w:val="Default"/>
        <w:jc w:val="both"/>
        <w:rPr>
          <w:color w:val="auto"/>
          <w:sz w:val="28"/>
          <w:szCs w:val="28"/>
        </w:rPr>
      </w:pPr>
    </w:p>
    <w:p w:rsidR="00F4689D" w:rsidRDefault="004461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4689D" w:rsidRDefault="00F4689D">
      <w:pPr>
        <w:spacing w:after="0" w:line="264" w:lineRule="auto"/>
        <w:ind w:left="120"/>
        <w:jc w:val="both"/>
        <w:rPr>
          <w:lang w:val="ru-RU"/>
        </w:rPr>
      </w:pPr>
    </w:p>
    <w:p w:rsidR="00F4689D" w:rsidRDefault="004461D8">
      <w:pPr>
        <w:spacing w:after="0" w:line="264" w:lineRule="auto"/>
        <w:ind w:left="12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на изучение ОБЗР на уровне среднего общего образования рекомендуется отводить 68 часов в 10–11 классах </w:t>
      </w:r>
      <w:r>
        <w:rPr>
          <w:rFonts w:ascii="Times New Roman" w:hAnsi="Times New Roman"/>
          <w:color w:val="000000"/>
          <w:sz w:val="28"/>
          <w:lang w:val="ru-RU"/>
        </w:rPr>
        <w:t>(по 34 часа в каждом классе).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F4689D" w:rsidRDefault="00F4689D">
      <w:pPr>
        <w:spacing w:after="0" w:line="264" w:lineRule="auto"/>
        <w:ind w:left="120" w:firstLine="709"/>
        <w:jc w:val="both"/>
        <w:rPr>
          <w:rFonts w:ascii="Times New Roman" w:hAnsi="Times New Roman" w:cs="Times New Roman"/>
          <w:lang w:val="ru-RU"/>
        </w:rPr>
      </w:pPr>
    </w:p>
    <w:p w:rsidR="00F4689D" w:rsidRDefault="00F4689D">
      <w:pPr>
        <w:spacing w:after="0" w:line="264" w:lineRule="auto"/>
        <w:ind w:left="120" w:firstLine="709"/>
        <w:jc w:val="both"/>
        <w:rPr>
          <w:rFonts w:ascii="Times New Roman" w:hAnsi="Times New Roman" w:cs="Times New Roman"/>
          <w:lang w:val="ru-RU"/>
        </w:rPr>
      </w:pPr>
    </w:p>
    <w:p w:rsidR="00F4689D" w:rsidRDefault="00F4689D">
      <w:pPr>
        <w:spacing w:after="0" w:line="264" w:lineRule="auto"/>
        <w:ind w:left="120"/>
        <w:jc w:val="both"/>
        <w:rPr>
          <w:lang w:val="ru-RU"/>
        </w:rPr>
      </w:pPr>
    </w:p>
    <w:p w:rsidR="00F4689D" w:rsidRDefault="00F4689D">
      <w:pPr>
        <w:spacing w:after="0" w:line="264" w:lineRule="auto"/>
        <w:ind w:left="120"/>
        <w:jc w:val="both"/>
        <w:rPr>
          <w:lang w:val="ru-RU"/>
        </w:rPr>
      </w:pPr>
    </w:p>
    <w:p w:rsidR="00F4689D" w:rsidRDefault="00F4689D">
      <w:pPr>
        <w:spacing w:after="0" w:line="264" w:lineRule="auto"/>
        <w:ind w:left="120"/>
        <w:jc w:val="both"/>
        <w:rPr>
          <w:lang w:val="ru-RU"/>
        </w:rPr>
      </w:pPr>
    </w:p>
    <w:p w:rsidR="00F4689D" w:rsidRDefault="00F4689D">
      <w:pPr>
        <w:spacing w:after="0" w:line="264" w:lineRule="auto"/>
        <w:ind w:left="120"/>
        <w:jc w:val="both"/>
        <w:rPr>
          <w:lang w:val="ru-RU"/>
        </w:rPr>
      </w:pPr>
    </w:p>
    <w:p w:rsidR="00F4689D" w:rsidRDefault="00F4689D">
      <w:pPr>
        <w:rPr>
          <w:lang w:val="ru-RU"/>
        </w:rPr>
        <w:sectPr w:rsidR="00F4689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F4689D" w:rsidRDefault="004461D8">
      <w:pPr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2530805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689D" w:rsidRDefault="00F468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1 «Безопасное и устойчивое развитие личности, общества, государства»: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основа обеспечения национальной безопасности;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обеспечения национальной безопасности;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национальных приоритетов как условие обеспечения национальной безопасности и устойчивого развития Российской Федерации;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личности, государства и общества в реализации национальных приоритетов;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правоохранительных органов и специальных служб в обеспечении национальной безопасности;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личности, общества и государства в предупреждении противоправной деятельности;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государственная система предупреждения и ликвидации чрезвычайных ситуаций (РСЧС), структура, режимы функционирования;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и функциональный принцип организации РСЧС, ее задачи и примеры их решения;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граждан в области защиты от чрезвычайных ситуаций;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гражданской обороны;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граждан Российской Федерации в области гражданской обороны;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Вооруженных Сил Российской Федерации в обеспечении национальной безопасности.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2 «Основы военной подготовки»: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общевойскового боя;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общевойскового боя (бой, удар, огонь, маневр);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маневра;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походный, предбоевой и боевой порядок действия подразделений;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оборона, ее задачи и принципы;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наступление, задачи и способы;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курса стрельб по организации, порядку и мерам безопасности во время стрельб и тренировок; </w:t>
      </w:r>
    </w:p>
    <w:p w:rsidR="00F4689D" w:rsidRDefault="004461D8">
      <w:pPr>
        <w:pStyle w:val="Default"/>
        <w:ind w:firstLine="709"/>
        <w:jc w:val="both"/>
        <w:rPr>
          <w:color w:val="auto"/>
        </w:rPr>
      </w:pPr>
      <w:r>
        <w:rPr>
          <w:sz w:val="28"/>
          <w:szCs w:val="28"/>
        </w:rPr>
        <w:t xml:space="preserve">правила безопасного обращения с оружием; </w:t>
      </w:r>
    </w:p>
    <w:p w:rsidR="00F4689D" w:rsidRDefault="004461D8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изучение условий выполнения упражнения начальных стрельб из стрелкового оружия;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способы удержания оружия и правильность прицеливания;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Лебедева);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перспективы и тенденции развития современного стрелкового оружия;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история возникновения и развития робототехнических комплексов;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виды, предназначение, тактико-технические характеристики и общее устройство беспилотных летательных аппаратов (далее – БПЛА);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конструктивные особенности БПЛА квадрокоптерного типа;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история возникновения и развития радиосвязи;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радиосвязь, назначение и основные требования;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предназначение, общее устройство и тактико-технические характеристики переносных радиостанций;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местность как элемент боевой обстановки;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тактические свойства местности, основные ее разновидности и влияние на боевые действия войск, сезонные изменения тактических свойств местности;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шанцевый инструмент, его назначение, применение и сбережение;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оборудования позиции отделения;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назначение, размеры и последовательность оборудования окопа для стрелка;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понятие оружия массового поражения, история его развития, примеры применения, его роль в современном бою;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поражающие факторы ядерных взрывов;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отравляющие вещества, их назначение и классификация;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внешние признаки применения бактериологического (биологического) оружия;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зажигательное оружие и способы защиты от него;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 и назначение штатных и подручных средств первой помощи;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виды боевых ранений и опасность их получения;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 оказания первой помощи при различных состояниях;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условные зоны оказания первой помощи;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характеристика особенностей «красной», «желтой» и «зеленой» зон;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объем мероприятий первой помощи в «красной», «желтой» и «зеленой» зонах;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выполнения мероприятий первой помощи в «красной», «желтой» и «зеленой» зонах;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прохождения службы по призыву, освоение военно-учетных специальностей;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прохождения службы по контракту;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8"/>
          <w:szCs w:val="28"/>
        </w:rPr>
        <w:t xml:space="preserve"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военно-учебные заведения и военно-учебные центры.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Модуль № 3 «Культура безопасности жизнедеятельности в современном обществе»: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понятие «культура безопасности», его значение в жизни человека, общества, государства;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соотношение понятий «опасность», «безопасность», «риск» (угроза);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соотношение понятий «опасная ситуация», «чрезвычайная ситуация»;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общие принципы (правила) безопасного поведения;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индивидуальный, групповой, общественно-государственный уровень решения задачи обеспечения безопасности;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понятия «виктимность», «виктимное поведение», «безопасное поведение»;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влияние действий и поступков человека на его безопасность и благополучие;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действия, позволяющие предвидеть опасность;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действия, позволяющие избежать опасности;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действия в опасной и чрезвычайной ситуациях;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риск-ориентированное мышление как основа обеспечения безопасности;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риск-ориентированный подход к обеспечению безопасности личности, общества, государства.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Модуль № 4 «Безопасность в быту»: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источники опасности в быту, их классификация;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общие правила безопасного поведения;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защита прав потребителя;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безопасного поведения при осуществлении покупок в Интернете;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предупреждение бытовых травм;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правила безопасного поведения при обращении с газовыми и электрическими приборами;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последствия электротравмы;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порядок проведения сердечно-легочной реанимации;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правила пожарной безопасности в быту;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термические и химические ожоги, первая помощь при ожогах;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других);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коммуникация с соседями;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меры по предупреждению преступлений;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аварии на коммунальных системах жизнеобеспечения;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безопасного поведения в ситуации аварии на коммунальной системе;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вызова аварийных служб и взаимодействия с ними;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действия в экстренных случаях.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Модуль № 5 «Безопасность на транспорте»: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история появления правил дорожного движения и причины их изменчивости;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риск-ориентированный подход к обеспечению безопасности на транспорте;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взаимосвязь безопасности водителя и пассажира;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безопасного поведения при поездке в легковом автомобиле, автобусе;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ответственность водителя, ответственность пассажира;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представления о знаниях и навыках, необходимых водителю;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источники опасности в метро, правила безопасного поведения, порядок действий при возникновении опасных или чрезвычайных ситуаций;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Модуль № 6 «Безопасность в общественных местах»: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общественные места и их классификация;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источники опасности в общественных местах закрытого и открытого типа, общие правила безопасного поведения;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действий при риске возникновения или возникновении толпы, давки;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эмоциональное заражение в толпе, способы самопомощи, правила безопасного поведения при попадании в агрессивную и паническую толпу;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безопасного поведения при проявлении агрессии;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криминогенные ситуации в общественных местах, правила безопасного поведения, порядок действия при попадании в опасную ситуацию;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действий в случаях, когда потерялся человек (ребенок; взрослый; пожилой человек; человек с ментальными расстройствами);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действий в ситуации, если вы обнаружили потерявшегося человека;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меры безопасности и порядок действий при угрозе обрушения зданий и отдельных конструкций;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меры безопасности и порядок поведения при угрозе, в случае террористического акта.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Модуль № 7 «Безопасность в природной среде»: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отдых на природе, источники опасности в природной среде;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правила безопасного поведения в лесу, в горах, на водоемах;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общие правила безопасности в походе;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обеспечения безопасности в лыжном походе;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обеспечения безопасности в водном походе;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обеспечения безопасности в горном походе;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ориентирование на местности;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карты, традиционные и современные средства навигации (компас, GPS);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действий в случаях, когда человек потерялся в природной среде;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источники опасности в автономных условия;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сооружение убежища, получение воды и питания;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способы защиты от перегрева и переохлаждения в разных природных условиях, первая помощь при перегревании, переохлаждении и отморожении;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природные чрезвычайные ситуации;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 </w:t>
      </w:r>
    </w:p>
    <w:p w:rsidR="00F4689D" w:rsidRDefault="004461D8">
      <w:pPr>
        <w:pStyle w:val="Default"/>
        <w:ind w:left="708" w:firstLine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природные пожары, возможности прогнозирования и предупреждения; правила безопасного поведения, последствия природных пожаров для людей и окружающей среды;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камнепады;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природные чрезвычайные ситуации, вызванные опасными гидрологическими явлениями и процессами: паводки, половодья, цунами, сели, лавины;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влияние деятельности человека на природную среду;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причины и источники загрязнения Мирового океана, рек, почвы, космоса;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чрезвычайные ситуации экологического характера, возможности прогнозирования, предупреждения, смягчения последствий;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экологическая грамотность и разумное природопользование.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Модуль № 8 «Основы медицинских знаний. Оказание первой помощи»: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понятия «здоровье», «охрана здоровья», «здоровый образ жизни», «лечение», «профилактика»;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биологические, социально-экономические, экологические (геофизические), психологические факторы, влияющие на здоровье человека;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составляющие здорового образа жизни: сон, питание, физическая активность, психологическое благополучие;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общие представления об инфекционных заболеваниях;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механизм распространения и способы передачи инфекционных заболеваний;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чрезвычайные ситуации биолого-социального характера, меры профилактики и защиты;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роль вакцинации, национальный календарь профилактических прививок;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вакцинация по эпидемиологическим показаниям;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значение изобретения вакцины для человечества;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неинфекционные заболевания, самые распространенные неинфекционные заболевания;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факторы риска возникновения сердечно-сосудистых заболеваний;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факторы риска возникновения онкологических заболеваний;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факторы риска возникновения заболеваний дыхательной системы;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факторы риска возникновения эндокринных заболеваний;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меры профилактики неинфекционных заболеваний;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роль диспансеризации в профилактике неинфекционных заболеваний;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психическое здоровье и психологическое благополучие;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критерии психического здоровья и психологического благополучия;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факторы, влияющие на психическое здоровье и психологическое благополучие;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меры, направленные на сохранение и укрепление психического здоровья;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первая помощь, история возникновения скорой медицинской помощи и первой помощи;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состояния, при которых оказывается первая помощь;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мероприятия по оказанию первой помощи;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 первой помощи;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действия при прибытии скорой медицинской помощи.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Модуль № 9 «Безопасность в социуме»: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определение понятия «общение»;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навыки конструктивного общения;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межличностное общение, общение в группе, межгрупповое общение (взаимодействие);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общения в группе;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психологические характеристики группы и особенности взаимодействия в группе;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групповые нормы и ценности;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коллектив как социальная группа;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психологические закономерности в группе;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понятие «конфликт», стадии развития конфликта;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конфликты в межличностном общении, конфликты в малой группе;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факторы, способствующие и препятствующие эскалации конфликта;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способы поведения в конфликте;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деструктивное и агрессивное поведение;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конструктивное поведение в конфликте;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роль регуляции эмоций при разрешении конфликта, способы саморегуляции;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способы разрешения конфликтных ситуаций;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формы участия третьей стороны в процессе урегулирования и разрешения конфликта;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ведение переговоров при разрешении конфликта;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опасные проявления конфликтов (буллинг, насилие);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способы противодействия буллингу и проявлению насилия;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способы психологического воздействия;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психологическое влияние в малой группе;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положительные и отрицательные стороны конформизма;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эмпатия и уважение к партнеру (партнерам) по общению как основа коммуникации;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убеждающая коммуникация;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манипуляция в общении, цели, технологии и способы противодействия;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психологическое влияние на большие группы;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способы воздействия на большую группу: заражение; убеждение; внушение; подражание;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деструктивные и псевдопсихологические технологии;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противодействие вовлечению молодежи в противозаконную и антиобщественную деятельность.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Модуль № 10 «Безопасность в информационном пространстве»: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понятия «цифровая среда», «цифровой след»;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влияние цифровой среды на жизнь человека;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приватность, персональные данные;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«цифровая зависимость», ее признаки и последствия;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опасности и риски цифровой среды, их источники;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безопасного поведения в цифровой среде;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вредоносное программное обеспечение;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виды вредоносного программного обеспечения, его цели, принципы работы;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защиты от вредоносного программного обеспечения;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кража персональных данных, паролей;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мошенничество, фишинг, правила защиты от мошенников;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безопасного использования устройств и программ;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поведенческие опасности в цифровой среде и их причины;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опасные персоны, имитация близких социальных отношений;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неосмотрительное поведение и коммуникация в Интернете как угроза для будущей жизни и карьеры;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травля в Интернете, методы защиты от травли;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деструктивные сообщества и деструктивный контент в цифровой среде, их признаки;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механизмы вовлечения в деструктивные сообщества;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вербовка, манипуляция, «воронки вовлечения»;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радикализация деструктива;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профилактика и противодействие вовлечению в деструктивные сообщества;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коммуникации в цифровой среде;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достоверность информации в цифровой среде;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источники информации, проверка на достоверность;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«информационный пузырь», манипуляция сознанием, пропаганда;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фальшивые аккаунты, вредные советчики, манипуляторы;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понятие «фейк», цели и виды, распространение фейков;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и инструменты для распознавания фейковых текстов и изображений;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понятие прав человека в цифровой среде, их защита;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ответственность за действия в Интернете;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запрещенный контент;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защита прав в цифровом пространстве.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Модуль № 11 «Основы противодействия экстремизму и терроризму»: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экстремизм и терроризм как угроза устойчивого развития общества;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понятия «экстремизм» и «терроризм», их взаимосвязь;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варианты проявления экстремизма, возможные последствия;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преступления террористической направленности, их цель, причины, последствия;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опасность вовлечения в экстремистскую и террористическую деятельность: способы и признаки;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предупреждение и противодействие вовлечению в экстремистскую и террористическую деятельность;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формы террористических актов;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уровни террористической угрозы;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поведения и порядок действий при угрозе или в случае террористического акта, проведении контртеррористической операции;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правовые основы противодействия экстремизму и терроризму в Российской Федерации; основы государственной системы противодействия экстремизму и терроризму, ее цели, задачи, принципы; </w:t>
      </w:r>
    </w:p>
    <w:p w:rsidR="00F4689D" w:rsidRDefault="004461D8">
      <w:pPr>
        <w:pStyle w:val="Default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F4689D" w:rsidRDefault="00F4689D">
      <w:pPr>
        <w:spacing w:after="0" w:line="264" w:lineRule="auto"/>
        <w:ind w:left="120"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689D" w:rsidRDefault="00F4689D">
      <w:pPr>
        <w:spacing w:after="0" w:line="264" w:lineRule="auto"/>
        <w:ind w:left="120"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689D" w:rsidRDefault="00F4689D">
      <w:pPr>
        <w:spacing w:after="0" w:line="264" w:lineRule="auto"/>
        <w:ind w:left="120"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689D" w:rsidRDefault="00F4689D">
      <w:pPr>
        <w:spacing w:after="0" w:line="264" w:lineRule="auto"/>
        <w:ind w:left="120" w:firstLine="709"/>
        <w:jc w:val="both"/>
        <w:rPr>
          <w:lang w:val="ru-RU"/>
        </w:rPr>
      </w:pPr>
    </w:p>
    <w:p w:rsidR="00F4689D" w:rsidRDefault="00F4689D">
      <w:pPr>
        <w:spacing w:after="0" w:line="264" w:lineRule="auto"/>
        <w:ind w:left="120"/>
        <w:jc w:val="both"/>
        <w:rPr>
          <w:lang w:val="ru-RU"/>
        </w:rPr>
      </w:pPr>
    </w:p>
    <w:p w:rsidR="00F4689D" w:rsidRDefault="00F4689D">
      <w:pPr>
        <w:rPr>
          <w:lang w:val="ru-RU"/>
        </w:rPr>
        <w:sectPr w:rsidR="00F4689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F4689D" w:rsidRDefault="004461D8">
      <w:pPr>
        <w:spacing w:after="0" w:line="264" w:lineRule="auto"/>
        <w:ind w:left="120"/>
        <w:jc w:val="both"/>
        <w:rPr>
          <w:lang w:val="ru-RU"/>
        </w:rPr>
      </w:pPr>
      <w:bookmarkStart w:id="3" w:name="block-2253080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ПООСНОВАМ БЕЗОПАСНОСТИ И ЗАЩИТЕ РОДИНЫ НА УРОВНЕ СРЕДНЕГО ОБЩЕГО ОБРАЗОВАНИЯ</w:t>
      </w:r>
    </w:p>
    <w:p w:rsidR="00F4689D" w:rsidRDefault="00F4689D">
      <w:pPr>
        <w:spacing w:after="0" w:line="264" w:lineRule="auto"/>
        <w:ind w:left="120"/>
        <w:jc w:val="both"/>
        <w:rPr>
          <w:lang w:val="ru-RU"/>
        </w:rPr>
      </w:pPr>
    </w:p>
    <w:p w:rsidR="00F4689D" w:rsidRDefault="004461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изучения ОБЗР включают: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гражданское воспитание: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к взаимодействию с обществом и государством в обеспечении безопасности жизни и здоровья населения;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2) патриотическое воспитание: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</w:t>
      </w:r>
      <w:r>
        <w:rPr>
          <w:color w:val="auto"/>
          <w:sz w:val="28"/>
          <w:szCs w:val="28"/>
        </w:rPr>
        <w:lastRenderedPageBreak/>
        <w:t xml:space="preserve">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3) духовно-нравственное воспитание: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осознание духовных ценностей российского народа и российского воинства;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4) эстетическое воспитание: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эстетическое отношение к миру в сочетании с культурой безопасности жизнедеятельности;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понимание взаимозависимости успешности и полноценного развития и безопасного поведения в повседневной жизни;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5) ценности научного познания: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6) физическое воспитание: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знание приемов оказания первой помощи и готовность применять их в случае необходимости;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потребность в регулярном ведении здорового образа жизни;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осознание последствий и активное неприятие вредных привычек и иных форм причинения вреда физическому и психическому здоровью;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7) трудовое воспитание: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8) экологическое воспитание: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расширение представлений о деятельности экологической направленности. </w:t>
      </w:r>
    </w:p>
    <w:p w:rsidR="00F4689D" w:rsidRDefault="00F4689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</w:p>
    <w:p w:rsidR="00F4689D" w:rsidRDefault="004461D8">
      <w:pPr>
        <w:spacing w:after="0"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4689D" w:rsidRDefault="004461D8">
      <w:pPr>
        <w:pStyle w:val="Default"/>
        <w:ind w:firstLine="709"/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Познавательные универсальные учебные действия </w:t>
      </w:r>
    </w:p>
    <w:p w:rsidR="00F4689D" w:rsidRDefault="004461D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Базовые логические действия: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</w:t>
      </w:r>
      <w:r>
        <w:rPr>
          <w:color w:val="auto"/>
          <w:sz w:val="28"/>
          <w:szCs w:val="28"/>
        </w:rPr>
        <w:t xml:space="preserve">анализировать, разрабатывать алгоритмы их возможного решения в различных ситуациях;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планировать и осуществлять учебные действия в условиях дефицита информации, необходимой для решения стоящей задачи;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развивать творческое мышление при решении ситуационных задач.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Базовые исследовательские действия: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владеть научной терминологией, ключевыми понятиями и методами в области безопасности жизнедеятельности;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приобретенные знания и навыки, оценивать возможность их реализации в реальных ситуациях;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Работа с информацией: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оценивать достоверность, легитимность информации, ее соответствие правовым и морально-этическим нормам;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F4689D" w:rsidRDefault="004461D8">
      <w:pPr>
        <w:pStyle w:val="Default"/>
        <w:ind w:firstLine="709"/>
        <w:jc w:val="both"/>
        <w:rPr>
          <w:color w:val="auto"/>
          <w:sz w:val="31"/>
          <w:szCs w:val="31"/>
        </w:rPr>
      </w:pPr>
      <w:r>
        <w:rPr>
          <w:b/>
          <w:bCs/>
          <w:color w:val="auto"/>
          <w:sz w:val="31"/>
          <w:szCs w:val="31"/>
        </w:rPr>
        <w:t xml:space="preserve">Коммуникативные универсальные учебные действия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Общение: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в ходе образовательной деятельности безопасную коммуникацию, переносить принципы ее организации в повседневную жизнь;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владеть приемами безопасного межличностного и группового общения; безопасно действовать по избеганию конфликтных ситуаций;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аргументированно, логично и ясно излагать свою точку зрения с использованием языковых средств. </w:t>
      </w:r>
    </w:p>
    <w:p w:rsidR="00F4689D" w:rsidRDefault="004461D8">
      <w:pPr>
        <w:pStyle w:val="Default"/>
        <w:ind w:firstLine="709"/>
        <w:jc w:val="both"/>
        <w:rPr>
          <w:color w:val="auto"/>
          <w:sz w:val="31"/>
          <w:szCs w:val="31"/>
        </w:rPr>
      </w:pPr>
      <w:r>
        <w:rPr>
          <w:b/>
          <w:bCs/>
          <w:color w:val="auto"/>
          <w:sz w:val="31"/>
          <w:szCs w:val="31"/>
        </w:rPr>
        <w:t xml:space="preserve">Регулятивные универсальные учебные действия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Самоорганизация: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делать осознанный выбор в новой ситуации, аргументировать его; брать ответственность за свое решение;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оценивать приобретенный опыт;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Самоконтроль, принятие себя и других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приемы рефлексии для анализа и оценки образовательной ситуации, выбора оптимального решения;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принимать себя, понимая свои недостатки и достоинства, невозможности контроля всего вокруг; </w:t>
      </w:r>
    </w:p>
    <w:p w:rsidR="00F4689D" w:rsidRDefault="004461D8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принимать мотивы и аргументы других людей при анализе и оценке образовательной ситуации; признавать право на ошибку свою и чужую. </w:t>
      </w:r>
    </w:p>
    <w:p w:rsidR="00F4689D" w:rsidRDefault="00F4689D">
      <w:pPr>
        <w:pStyle w:val="Default"/>
        <w:ind w:firstLine="709"/>
        <w:jc w:val="both"/>
        <w:rPr>
          <w:color w:val="auto"/>
        </w:rPr>
      </w:pPr>
    </w:p>
    <w:p w:rsidR="00F4689D" w:rsidRDefault="004461D8">
      <w:pPr>
        <w:pStyle w:val="Default"/>
        <w:pageBreakBefore/>
        <w:ind w:firstLine="709"/>
        <w:jc w:val="both"/>
        <w:rPr>
          <w:color w:val="auto"/>
          <w:sz w:val="31"/>
          <w:szCs w:val="31"/>
        </w:rPr>
      </w:pPr>
      <w:r>
        <w:rPr>
          <w:b/>
          <w:bCs/>
          <w:color w:val="auto"/>
          <w:sz w:val="31"/>
          <w:szCs w:val="31"/>
        </w:rPr>
        <w:lastRenderedPageBreak/>
        <w:t xml:space="preserve">Совместная деятельность: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и использовать преимущества командной и индивидуальной работы в конкретной учебной ситуации;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ПРЕДМЕТНЫЕ РЕЗУЛЬТАТЫ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Предметные результаты, формируемые в ходе изучения ОБЗР, должны обеспечивать: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</w:t>
      </w:r>
    </w:p>
    <w:p w:rsidR="00F4689D" w:rsidRDefault="00F4689D">
      <w:pPr>
        <w:pStyle w:val="Default"/>
        <w:ind w:firstLine="709"/>
        <w:jc w:val="both"/>
        <w:rPr>
          <w:color w:val="auto"/>
        </w:rPr>
      </w:pPr>
    </w:p>
    <w:p w:rsidR="00F4689D" w:rsidRDefault="00F4689D">
      <w:pPr>
        <w:pStyle w:val="Default"/>
        <w:pageBreakBefore/>
        <w:ind w:firstLine="709"/>
        <w:jc w:val="both"/>
        <w:rPr>
          <w:color w:val="auto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10)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11)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 </w:t>
      </w:r>
    </w:p>
    <w:p w:rsidR="00F4689D" w:rsidRDefault="00F4689D">
      <w:pPr>
        <w:pStyle w:val="Default"/>
        <w:ind w:firstLine="709"/>
        <w:jc w:val="both"/>
        <w:rPr>
          <w:color w:val="auto"/>
        </w:rPr>
      </w:pPr>
    </w:p>
    <w:p w:rsidR="00F4689D" w:rsidRDefault="00F4689D">
      <w:pPr>
        <w:pStyle w:val="Default"/>
        <w:pageBreakBefore/>
        <w:ind w:firstLine="709"/>
        <w:jc w:val="both"/>
        <w:rPr>
          <w:color w:val="auto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13)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 </w:t>
      </w:r>
    </w:p>
    <w:p w:rsidR="00F4689D" w:rsidRDefault="00F468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 по модулю № 1 «Безопасное и устойчивое развитие личности, общества, государства»: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правовые основы и принципы обеспечения национальной безопасности Российской Федерации;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роль правоохранительных органов и специальных служб в обеспечении национальной безопасности;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роль личности, общества и государства в предупреждении противоправной деятельности;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правовую основу защиты населения и территорий от чрезвычайных ситуаций природного и техногенного характера;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назначение, основные задачи и структуру Единой государственной системы предупреждения и ликвидации чрезвычайных ситуаций (РСЧС);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объяснять права и обязанности граждан Российской Федерации в области безопасности в условиях чрезвычайных ситуаций мирного и военного времени;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права и обязанности граждан Российской Федерации в области гражданской обороны;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уметь действовать при сигнале «Внимание всем!», в том числе при химической и радиационной опасности;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роль Вооруженных Сил Российской в обеспечении национальной безопасности.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 по модулю № 2 «Основы военной подготовки»: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строевые приемы в движении без оружия;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выполнять строевые приемы в движении без оружия;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об основах общевойскового боя;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об основных видах общевойскового боя и способах маневра в бою;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походном, предбоевом и боевом порядке подразделений;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способы действий военнослужащего в бою;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правила и меры безопасности при обращении с оружием;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применять меры безопасности при проведении занятий по боевой подготовке и обращении с оружием;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способы удержания оружия, правила прицеливания и производства меткого выстрела;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современных видах короткоствольного стрелкового оружия;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об истории возникновения и развития робототехнических комплексов;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конструктивных особенностях БПЛА квадрокоптерного типа;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способах боевого применения БПЛА;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об истории возникновения и развития связи;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назначении радиосвязи и о требованиях, предъявляемых к радиосвязи; </w:t>
      </w:r>
    </w:p>
    <w:p w:rsidR="00F4689D" w:rsidRDefault="004461D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иметь представление о видах, предназначении, тактико-технических характеристиках современных переносных радиостанций; </w:t>
      </w:r>
    </w:p>
    <w:p w:rsidR="00F4689D" w:rsidRDefault="004461D8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иметь представление о тактических свойствах местности и их влиянии на боевые действия войск;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шанцевом инструменте;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позиции отделения и порядке оборудования окопа для стрелка;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видах оружия массового поражения и их поражающих факторах;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способы действий при применении противником оружия массового поражения;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особенности оказания первой помощи в бою;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условные зоны оказания первой помощи в бою;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приемы самопомощи в бою;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военно-учетных специальностях;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особенности прохождение военной службы по призыву и по контракту;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представления о военно-учебных заведениях;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системе военно-учебных центров при учебных заведениях высшего образования.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 по модулю № 3 «Культура безопасности жизнедеятельности в современном обществе»: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приводить примеры решения задач по обеспечению безопасности в повседневной жизни (индивидуальный, групповой и общественно-государственный уровни);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общие принципы безопасного поведения, приводить примеры;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понятий «виктимное поведение», «безопасное поведение»;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влияние поведения человека на его безопасность, приводить примеры;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оценки своих действий с точки зрения их влияния на безопасность;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суть риск-ориентированного подхода к обеспечению безопасности;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приводить примеры реализации риск-ориентированного подхода на уровне личности, общества, государства.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 по модулю № 4 «Безопасность в быту»: </w:t>
      </w:r>
    </w:p>
    <w:p w:rsidR="00F4689D" w:rsidRDefault="004461D8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раскрывать источники и классифицировать бытовые опасности, обосновывать зависимость риска (угрозы) их возникновения от поведения человека; </w:t>
      </w:r>
    </w:p>
    <w:p w:rsidR="00F4689D" w:rsidRDefault="00F4689D">
      <w:pPr>
        <w:pStyle w:val="Default"/>
        <w:ind w:firstLine="709"/>
        <w:jc w:val="both"/>
        <w:rPr>
          <w:color w:val="auto"/>
        </w:rPr>
      </w:pPr>
    </w:p>
    <w:p w:rsidR="00F4689D" w:rsidRDefault="004461D8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покупок;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оценивать риски возникновения бытовых отравлений, иметь навыки их профилактики;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первой помощи при бытовых отравлениях;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уметь оценивать риски получения бытовых травм;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взаимосвязь поведения и риска получить травму;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правила пожарной безопасности и электробезопасности, понимать влияние соблюдения правил на безопасность в быту;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безопасного поведения в быту при использовании газового и электрического оборудования;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поведения при угрозе и возникновении пожара;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первой помощи при бытовых травмах, ожогах, порядок проведения сердечно-легочной реанимации;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влияние конструктивной коммуникации с соседями на уровень безопасности, приводить примеры;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риски противоправных действий, выработать навыки, снижающие криминогенные риски;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правила поведения при возникновении аварии на коммунальной системе;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взаимодействия с коммунальными службами.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 по модулю № 5 «Безопасность на транспорте»: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правила дорожного движения;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изменения правил дорожного движения в зависимости от изменения уровня рисков (риск-ориентированный подход);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риски для пешехода при разных условиях, выработать навыки безопасного поведения;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права, обязанности и иметь представление об ответственности пешехода, пассажира, водителя;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знаниях и навыках, необходимых водителю;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правила безопасного поведения при дорожно-транспортных происшествиях разного характера; </w:t>
      </w:r>
    </w:p>
    <w:p w:rsidR="00F4689D" w:rsidRDefault="004461D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иметь навыки оказания первой помощи, навыки пользования огнетушителем; </w:t>
      </w:r>
    </w:p>
    <w:p w:rsidR="00F4689D" w:rsidRDefault="004461D8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знать источники опасности на различных видах транспорта, приводить примеры;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правила безопасного поведения на транспорте, приводить примеры влияния поведения на безопасность;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порядке действий при возникновении опасных и чрезвычайных ситуаций на различных видах транспорта.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 по модулю № 6 «Безопасность в общественных местах»: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перечислять и классифицировать основные источники опасности в общественных местах;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общие правила безопасного поведения в общественных местах, характеризовать их влияние на безопасность;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оценки рисков возникновения толпы, давки;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оценивать риски возникновения ситуаций криминогенного характера в общественных местах;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безопасного поведения при проявлении агрессии;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безопасном поведении для снижения рисков криминогенного характера;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оценивать риски потеряться в общественном месте;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порядок действий в случаях, когда потерялся человек;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правила пожарной безопасности в общественных местах;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особенности поведения при угрозе пожара и пожаре в общественных местах разного типа;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правила поведения при угрозе обрушения или обрушении зданий или отдельных конструкций;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правилах поведения при угрозе или в случае террористического акта в общественном месте.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 по модулю № 7 «Безопасность в природной среде»: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выделять и классифицировать источники опасности в природной среде;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особенности безопасного поведения при нахождении в природной среде, в том числе в лесу, на водоемах, в горах;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правила безопасного поведения, минимизирующие риски потеряться в природной среде;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о порядке действий, если человек потерялся в природной среде;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иметь представление об основных источниках опасности при автономном нахождении в природной среде, способах подачи сигнала о помощи;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первой помощи при перегреве, переохлаждении, отморожении, навыки транспортировки пострадавших;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называть и характеризовать природные чрезвычайные ситуации;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указывать причины и признаки возникновения природных пожаров;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влияние поведения человека на риски возникновения природных пожаров;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безопасных действиях при угрозе и возникновении природного пожара;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правила безопасного поведения при природных чрезвычайных ситуациях, вызванных опасными метеорологическими явлениями и процессами;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источники экологических угроз, обосновывать влияние человеческого фактора на риски их возникновения;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значение риск-ориентированного подхода к обеспечению экологической безопасности;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экологической грамотности и разумного природопользования.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 по модулю № 8 «Основы медицинских знаний. Оказание первой помощи»: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понятий «здоровье», «охрана здоровья», «здоровый образ жизни», «лечение», «профилактика» и выявлять взаимосвязь между ними;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степень влияния биологических, социально-экономических, экологических, психологических факторов на здоровье;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значение здорового образа жизни и его элементов для человека, приводить примеры из собственного опыта;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инфекционные заболевания, знать основные способы распространения и передачи инфекционных заболеваний;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соблюдения мер личной профилактики;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роль вакцинации в профилактике инфекционных заболеваний, приводить примеры;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значение национального календаря профилактических прививок и вакцинации населения, роль вакцинации для общества в целом;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понятия «вакцинация по эпидемиологическим показаниям»;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приводить примеры реализации риск-ориентированного подхода к обеспечению безопасности при чрезвычайных ситуациях биолого-социального характера;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вызова скорой медицинской помощи;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значение образа жизни в профилактике и защите от неинфекционных заболеваний;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значение диспансеризации для ранней диагностики неинфекционных заболеваний, знать порядок прохождения диспансеризации;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понятий «психическое здоровье» и «психологическое благополучие», характеризовать их влияние на жизнь человека;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основные критерии психического здоровья и психологического благополучия;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факторы, влияющие на психическое здоровье и психологическое благополучие;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об основных направления сохранения и укрепления психического здоровья и психологического благополучия;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негативное влияние вредных привычек на умственную и физическую работоспособность, благополучие человека;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роль раннего выявления психических расстройств и создания благоприятных условий для развития;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понятия «инклюзивное обучение»;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навыки, позволяющие минимизировать влияние хронического стресса;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признаки психологического неблагополучия и критерии обращения за помощью;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правовые основы оказания первой помощи в Российской Федерации;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понятий «первая помощь», «скорая медицинская помощь», их соотношение;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о состояниях, при которых оказывается первая помощь, и действиях при оказании первой помощи;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применения алгоритма первой помощи;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 по модулю № 9 «Безопасность в социуме»: </w:t>
      </w:r>
    </w:p>
    <w:p w:rsidR="00F4689D" w:rsidRDefault="004461D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объяснять смысл понятия «общение»; характеризовать роль общения в жизни человека, приводить примеры межличностного общения и общения в группе; </w:t>
      </w:r>
    </w:p>
    <w:p w:rsidR="00F4689D" w:rsidRDefault="004461D8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иметь навыки конструктивного общения;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понятий «социальная группа», «малая группа», «большая группа»;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взаимодействие в группе;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понимать влияние групповых норм и ценностей на комфортное и безопасное взаимодействие в группе, приводить примеры;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понятия «конфликт»;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стадии развития конфликта, приводить примеры;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факторы, способствующие и препятствующие развитию конфликта;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конструктивного разрешения конфликта;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условия привлечения третьей стороны для разрешения конфликта;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способах пресечения опасных проявлений конфликтов;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способы противодействия буллингу, проявлениям насилия;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способы психологического воздействия;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особенности убеждающей коммуникации;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понятия «манипуляция»;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называть характеристики манипулятивного воздействия, приводить примеры;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представления о способах противодействия манипуляции;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механизмы воздействия на большую группу (заражение, убеждение, внушение, подражание и другие), приводить примеры;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деструктивных и псевдопсихологических технологиях и способах противодействия.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 по модулю № 10 «Безопасность в информационном пространстве»: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цифровую среду, ее влияние на жизнь человека;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понятий «цифровая среда», «цифровой след», «персональные данные»;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безопасных действий по снижению рисков, и защите от опасностей цифровой среды;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понятий «программное обеспечение», «вредоносное программное обеспечение»;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</w:t>
      </w:r>
    </w:p>
    <w:p w:rsidR="00F4689D" w:rsidRDefault="004461D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иметь навыки безопасного использования устройств и программ; </w:t>
      </w:r>
    </w:p>
    <w:p w:rsidR="00F4689D" w:rsidRDefault="004461D8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перечислять и классифицировать опасности, связанные с поведением людей в цифровой среде;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навыки безопасной коммуникации в цифровой среде;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и взаимосвязь понятий «достоверность информации», «информационный пузырь», «фейк»;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способах проверки достоверности, легитимности информации, ее соответствия правовым и морально-этическим нормам;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правовые основы взаимодействия с цифровой средой, выработать навыки безопасных действий по защите прав в цифровой среде;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права, обязанности и иметь представление об ответственности граждан и юридических лиц в информационном пространстве.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 по модулю № 11 «Основы противодействия экстремизму и терроризму»: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экстремизм и терроризм как угрозу благополучию человека, стабильности общества и государства;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смысл и взаимосвязь понятий «экстремизм» и «терроризм»; анализировать варианты их проявления и возможные последствия;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характеризовать признаки вовлечения в экстремистскую и террористическую деятельность, выработать навыки безопасных действий при их обнаружении;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методах и видах террористической деятельности;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 уровни террористической опасности, иметь навыки безопасных действий при их объявлении;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раскрывать правовые основы, структуру и задачи государственной системы противодействия экстремизму и терроризму; </w:t>
      </w:r>
    </w:p>
    <w:p w:rsidR="00F4689D" w:rsidRDefault="004461D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объяснять права, обязанности и иметь представление об ответственности граждан и юридических лиц в области противодействия экстремизму и терроризму. </w:t>
      </w:r>
    </w:p>
    <w:p w:rsidR="00F4689D" w:rsidRDefault="004461D8">
      <w:pPr>
        <w:pStyle w:val="Default"/>
        <w:ind w:firstLine="709"/>
        <w:jc w:val="both"/>
        <w:sectPr w:rsidR="00F4689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F4689D" w:rsidRDefault="004461D8">
      <w:pPr>
        <w:spacing w:after="0"/>
        <w:ind w:left="120"/>
      </w:pPr>
      <w:bookmarkStart w:id="4" w:name="block-2253080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689D" w:rsidRDefault="00446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257"/>
        <w:gridCol w:w="1347"/>
        <w:gridCol w:w="1841"/>
        <w:gridCol w:w="1910"/>
        <w:gridCol w:w="3501"/>
      </w:tblGrid>
      <w:tr w:rsidR="00F4689D">
        <w:trPr>
          <w:trHeight w:val="144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89D" w:rsidRDefault="00F4689D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689D" w:rsidRDefault="00F468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689D" w:rsidRDefault="00F4689D">
            <w:pPr>
              <w:spacing w:after="0"/>
              <w:ind w:left="135"/>
            </w:pPr>
          </w:p>
        </w:tc>
      </w:tr>
      <w:tr w:rsidR="00F4689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4689D" w:rsidRDefault="00F4689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4689D" w:rsidRDefault="00F4689D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89D" w:rsidRDefault="00F468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89D" w:rsidRDefault="00F468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89D" w:rsidRDefault="00F468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4689D" w:rsidRDefault="00F4689D"/>
        </w:tc>
      </w:tr>
      <w:tr w:rsidR="00F4689D" w:rsidRPr="0069098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0751"/>
            </w:tblGrid>
            <w:tr w:rsidR="00F4689D" w:rsidRPr="00690980">
              <w:trPr>
                <w:trHeight w:val="125"/>
              </w:trPr>
              <w:tc>
                <w:tcPr>
                  <w:tcW w:w="0" w:type="auto"/>
                </w:tcPr>
                <w:p w:rsidR="00F4689D" w:rsidRDefault="004461D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Модуль № 1 «Безопасное и устойчивое развитие личности, общества, государства» </w:t>
                  </w:r>
                </w:p>
              </w:tc>
            </w:tr>
          </w:tbl>
          <w:p w:rsidR="00F4689D" w:rsidRDefault="00F4689D">
            <w:pPr>
              <w:spacing w:after="0"/>
              <w:ind w:left="135"/>
              <w:rPr>
                <w:lang w:val="ru-RU"/>
              </w:rPr>
            </w:pPr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личности, общества и государства в обеспечении национальной безопасности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Pr="00690980" w:rsidRDefault="00690980">
            <w:pPr>
              <w:spacing w:after="0"/>
              <w:ind w:left="135"/>
            </w:pPr>
            <w:hyperlink r:id="rId7" w:history="1">
              <w:r w:rsidRPr="00B250A2">
                <w:rPr>
                  <w:rStyle w:val="af9"/>
                </w:rPr>
                <w:t>https://resh.edu.ru/subject/23/10/</w:t>
              </w:r>
            </w:hyperlink>
            <w:r w:rsidRPr="00690980">
              <w:t xml:space="preserve"> </w:t>
            </w:r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и общественная безопасность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</w:pPr>
            <w:hyperlink r:id="rId8" w:history="1">
              <w:r w:rsidRPr="00B250A2">
                <w:rPr>
                  <w:rStyle w:val="af9"/>
                </w:rPr>
                <w:t>https://resh.edu.ru/subject/23/10/</w:t>
              </w:r>
            </w:hyperlink>
          </w:p>
        </w:tc>
      </w:tr>
      <w:tr w:rsidR="00F468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rPr>
                <w:lang w:val="ru-RU"/>
              </w:rPr>
            </w:pPr>
          </w:p>
        </w:tc>
      </w:tr>
      <w:tr w:rsidR="00F4689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pStyle w:val="Default"/>
            </w:pPr>
            <w:r>
              <w:rPr>
                <w:b/>
                <w:bCs/>
                <w:sz w:val="28"/>
                <w:szCs w:val="28"/>
              </w:rPr>
              <w:t xml:space="preserve">Модуль № 2 «Основы военной подготовки» </w:t>
            </w:r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Строевые приемы и движение без оружия (строевая подготовка)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виды тактических действий войск (тактическая подготовка)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безопасности при обращении с оружием и боеприпасами (огневая подготовка)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</w:pPr>
            <w:hyperlink r:id="rId11" w:history="1">
              <w:r w:rsidRPr="00B250A2">
                <w:rPr>
                  <w:rStyle w:val="af9"/>
                </w:rPr>
                <w:t>https://resh.edu.ru/subject/23/10/</w:t>
              </w:r>
            </w:hyperlink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Виды, назначение и тактико-технические  характеристики </w:t>
            </w:r>
            <w:r>
              <w:rPr>
                <w:sz w:val="28"/>
                <w:szCs w:val="28"/>
              </w:rPr>
              <w:lastRenderedPageBreak/>
              <w:t>современного стрелкового оружия (огневая подготовка)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Беспилотные летательные аппараты (БПЛА) – эффективное средство в условиях военных действий. Морские беспилотные аппараты (основы технической подготовки и связи)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Предназначение, общее устройство и тактико-технические характеристики переносных радиостанций (основы технической подготовки и связи)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rPr>
                <w:lang w:val="ru-RU"/>
              </w:rPr>
            </w:pPr>
          </w:p>
        </w:tc>
      </w:tr>
      <w:tr w:rsidR="00F4689D" w:rsidRPr="0069098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№ 3 «Культура безопасности жизнедеятельности в современном обществе»</w:t>
            </w:r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представления о культуре безопасности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</w:pPr>
            <w:hyperlink r:id="rId15" w:history="1">
              <w:r w:rsidRPr="00B250A2">
                <w:rPr>
                  <w:rStyle w:val="af9"/>
                </w:rPr>
                <w:t>https://resh.edu.ru/subject/23/10/</w:t>
              </w:r>
            </w:hyperlink>
          </w:p>
        </w:tc>
      </w:tr>
      <w:tr w:rsidR="00F468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rPr>
                <w:lang w:val="ru-RU"/>
              </w:rPr>
            </w:pPr>
          </w:p>
        </w:tc>
      </w:tr>
      <w:tr w:rsidR="00F4689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№ 4 «Безопасность в быту»</w:t>
            </w:r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опасности в быту. Профилактика и первая помощь при отравлениях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</w:pPr>
            <w:hyperlink r:id="rId16" w:history="1">
              <w:r w:rsidRPr="00B250A2">
                <w:rPr>
                  <w:rStyle w:val="af9"/>
                </w:rPr>
                <w:t>https://resh.edu.ru/subject/23/10/</w:t>
              </w:r>
            </w:hyperlink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в быту. Предупреждение травм и первая помощь при них. Пожарная безопасность в быту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</w:pPr>
            <w:hyperlink r:id="rId17" w:history="1">
              <w:r w:rsidRPr="00B250A2">
                <w:rPr>
                  <w:rStyle w:val="af9"/>
                </w:rPr>
                <w:t>https://resh.edu.ru/subject/23/10/</w:t>
              </w:r>
            </w:hyperlink>
          </w:p>
        </w:tc>
      </w:tr>
      <w:tr w:rsidR="00F468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rPr>
                <w:lang w:val="ru-RU"/>
              </w:rPr>
            </w:pPr>
          </w:p>
        </w:tc>
      </w:tr>
      <w:tr w:rsidR="00F4689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№ 5 «Безопасность на транспорте»</w:t>
            </w:r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дорожного движения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</w:pPr>
            <w:hyperlink r:id="rId18" w:history="1">
              <w:r w:rsidRPr="00B250A2">
                <w:rPr>
                  <w:rStyle w:val="af9"/>
                </w:rPr>
                <w:t>https://resh.edu.ru/subject/23/10/</w:t>
              </w:r>
            </w:hyperlink>
          </w:p>
        </w:tc>
      </w:tr>
      <w:tr w:rsidR="00F468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rPr>
                <w:lang w:val="ru-RU"/>
              </w:rPr>
            </w:pPr>
          </w:p>
        </w:tc>
      </w:tr>
      <w:tr w:rsidR="00F4689D" w:rsidRPr="0069098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№ 6 «Безопасность в общественных местах»</w:t>
            </w:r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в общественных местах. Опасности социально-психологического характера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</w:pPr>
            <w:hyperlink r:id="rId19" w:history="1">
              <w:r w:rsidRPr="00B250A2">
                <w:rPr>
                  <w:rStyle w:val="af9"/>
                </w:rPr>
                <w:t>https://resh.edu.ru/subject/23/10/</w:t>
              </w:r>
            </w:hyperlink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в общественных местах. Опасности криминального характера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rPr>
                <w:lang w:val="ru-RU"/>
              </w:rPr>
            </w:pPr>
          </w:p>
        </w:tc>
      </w:tr>
      <w:tr w:rsidR="00F4689D" w:rsidRPr="0069098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№ 7 «Безопасность в природной среде»</w:t>
            </w:r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в природной среде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</w:pPr>
            <w:hyperlink r:id="rId21" w:history="1">
              <w:r w:rsidRPr="00B250A2">
                <w:rPr>
                  <w:rStyle w:val="af9"/>
                </w:rPr>
                <w:t>https://resh.edu.ru/subject/23/10/</w:t>
              </w:r>
            </w:hyperlink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Выживание в автономных условиях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</w:pPr>
            <w:hyperlink r:id="rId22" w:history="1">
              <w:r w:rsidRPr="00B250A2">
                <w:rPr>
                  <w:rStyle w:val="af9"/>
                </w:rPr>
                <w:t>https://resh.edu.ru/subject/23/10/</w:t>
              </w:r>
            </w:hyperlink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чрезвычайные ситуации. Природные пожары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rPr>
                <w:lang w:val="ru-RU"/>
              </w:rPr>
            </w:pPr>
          </w:p>
        </w:tc>
      </w:tr>
      <w:tr w:rsidR="00F4689D" w:rsidRPr="0069098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№ 8 «Основы медицинских знаний. Оказание первой помощи»</w:t>
            </w:r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Факторы, влияющие на здоровье человека. Здоровый образ жизни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</w:pPr>
            <w:hyperlink r:id="rId24" w:history="1">
              <w:r w:rsidRPr="00B250A2">
                <w:rPr>
                  <w:rStyle w:val="af9"/>
                </w:rPr>
                <w:t>https://resh.edu.ru/subject/23/10/</w:t>
              </w:r>
            </w:hyperlink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8.2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rPr>
                <w:lang w:val="ru-RU"/>
              </w:rPr>
            </w:pPr>
          </w:p>
        </w:tc>
      </w:tr>
      <w:tr w:rsidR="00F4689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№ 9 «Безопасность в социуме»</w:t>
            </w:r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в жизни человека. Межличностное общение, общение в группе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</w:pPr>
            <w:hyperlink r:id="rId27" w:history="1">
              <w:r w:rsidRPr="00B250A2">
                <w:rPr>
                  <w:rStyle w:val="af9"/>
                </w:rPr>
                <w:t>https://resh.edu.ru/subject/23/10/</w:t>
              </w:r>
            </w:hyperlink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Конфликты и способы их разрешения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модулю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350" w:type="dxa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rPr>
                <w:lang w:val="ru-RU"/>
              </w:rPr>
            </w:pPr>
          </w:p>
        </w:tc>
      </w:tr>
      <w:tr w:rsidR="00F4689D" w:rsidRPr="00690980">
        <w:trPr>
          <w:trHeight w:val="144"/>
        </w:trPr>
        <w:tc>
          <w:tcPr>
            <w:tcW w:w="13570" w:type="dxa"/>
            <w:gridSpan w:val="6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Модуль № 10 «Безопасность в информационном пространстве»</w:t>
            </w:r>
          </w:p>
        </w:tc>
      </w:tr>
      <w:tr w:rsidR="00F4689D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в цифровой среде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rPr>
                <w:lang w:val="ru-RU"/>
              </w:rPr>
            </w:pPr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Опасности, связанные с коммуникацией в цифровой среде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модулю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350" w:type="dxa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rPr>
                <w:lang w:val="ru-RU"/>
              </w:rPr>
            </w:pPr>
          </w:p>
        </w:tc>
      </w:tr>
      <w:tr w:rsidR="00F4689D" w:rsidRPr="00690980">
        <w:trPr>
          <w:trHeight w:val="144"/>
        </w:trPr>
        <w:tc>
          <w:tcPr>
            <w:tcW w:w="13570" w:type="dxa"/>
            <w:gridSpan w:val="6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Модуль № 11 «Основы противодействия экстремизму и терроризму»</w:t>
            </w:r>
          </w:p>
        </w:tc>
      </w:tr>
      <w:tr w:rsidR="00F4689D" w:rsidRPr="00690980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4689D" w:rsidRDefault="00446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690980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Pr="00B250A2">
                <w:rPr>
                  <w:rStyle w:val="af9"/>
                </w:rPr>
                <w:t>https</w:t>
              </w:r>
              <w:r w:rsidRPr="00690980">
                <w:rPr>
                  <w:rStyle w:val="af9"/>
                  <w:lang w:val="ru-RU"/>
                </w:rPr>
                <w:t>://</w:t>
              </w:r>
              <w:r w:rsidRPr="00B250A2">
                <w:rPr>
                  <w:rStyle w:val="af9"/>
                </w:rPr>
                <w:t>resh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edu</w:t>
              </w:r>
              <w:r w:rsidRPr="00690980">
                <w:rPr>
                  <w:rStyle w:val="af9"/>
                  <w:lang w:val="ru-RU"/>
                </w:rPr>
                <w:t>.</w:t>
              </w:r>
              <w:r w:rsidRPr="00B250A2">
                <w:rPr>
                  <w:rStyle w:val="af9"/>
                </w:rPr>
                <w:t>ru</w:t>
              </w:r>
              <w:r w:rsidRPr="00690980">
                <w:rPr>
                  <w:rStyle w:val="af9"/>
                  <w:lang w:val="ru-RU"/>
                </w:rPr>
                <w:t>/</w:t>
              </w:r>
              <w:r w:rsidRPr="00B250A2">
                <w:rPr>
                  <w:rStyle w:val="af9"/>
                </w:rPr>
                <w:t>subject</w:t>
              </w:r>
              <w:r w:rsidRPr="00690980">
                <w:rPr>
                  <w:rStyle w:val="af9"/>
                  <w:lang w:val="ru-RU"/>
                </w:rPr>
                <w:t>/23/10/</w:t>
              </w:r>
            </w:hyperlink>
          </w:p>
        </w:tc>
      </w:tr>
      <w:tr w:rsidR="00F468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Итого по модулю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rPr>
                <w:lang w:val="ru-RU"/>
              </w:rPr>
            </w:pPr>
          </w:p>
        </w:tc>
      </w:tr>
      <w:tr w:rsidR="00F468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689D" w:rsidRDefault="00F4689D"/>
        </w:tc>
      </w:tr>
    </w:tbl>
    <w:p w:rsidR="00F4689D" w:rsidRDefault="00F4689D">
      <w:pPr>
        <w:sectPr w:rsidR="00F4689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4689D" w:rsidRDefault="004461D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p w:rsidR="00F4689D" w:rsidRDefault="00F468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225"/>
        <w:gridCol w:w="989"/>
        <w:gridCol w:w="1828"/>
        <w:gridCol w:w="1897"/>
        <w:gridCol w:w="3715"/>
      </w:tblGrid>
      <w:tr w:rsidR="00F4689D" w:rsidTr="00D474D5">
        <w:trPr>
          <w:trHeight w:val="144"/>
        </w:trPr>
        <w:tc>
          <w:tcPr>
            <w:tcW w:w="1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89D" w:rsidTr="00D474D5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689D" w:rsidRPr="0069098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9366"/>
            </w:tblGrid>
            <w:tr w:rsidR="00F4689D" w:rsidRPr="00690980">
              <w:trPr>
                <w:trHeight w:val="125"/>
              </w:trPr>
              <w:tc>
                <w:tcPr>
                  <w:tcW w:w="0" w:type="auto"/>
                </w:tcPr>
                <w:p w:rsidR="00F4689D" w:rsidRDefault="004461D8">
                  <w:pPr>
                    <w:spacing w:after="0"/>
                    <w:ind w:left="12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Модуль № 1 «Безопасное и устойчивое развитие личности, общества, государства» </w:t>
                  </w:r>
                </w:p>
              </w:tc>
            </w:tr>
          </w:tbl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Pr="00D474D5" w:rsidRDefault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2" w:history="1"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https://resh.edu.ru/subject/23/11/</w:t>
              </w:r>
            </w:hyperlink>
            <w:r w:rsidRPr="00D47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4689D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Pr="00D474D5" w:rsidRDefault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3" w:history="1"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https://resh.edu.ru/subject/23/11/</w:t>
              </w:r>
            </w:hyperlink>
            <w:r w:rsidRPr="00D47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4689D" w:rsidTr="00D474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Модуль № 2 «Основы военной подготовки» </w:t>
            </w:r>
          </w:p>
        </w:tc>
      </w:tr>
      <w:tr w:rsidR="00D474D5" w:rsidRP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Pr="00D474D5" w:rsidRDefault="00D474D5" w:rsidP="00D474D5">
            <w:pPr>
              <w:rPr>
                <w:lang w:val="ru-RU"/>
              </w:rPr>
            </w:pPr>
            <w:hyperlink r:id="rId34" w:history="1">
              <w:r w:rsidRPr="00242583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242583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242583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242583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242583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tr w:rsidR="00D474D5" w:rsidRP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Pr="00D474D5" w:rsidRDefault="00D474D5" w:rsidP="00D474D5">
            <w:pPr>
              <w:rPr>
                <w:lang w:val="ru-RU"/>
              </w:rPr>
            </w:pPr>
            <w:hyperlink r:id="rId35" w:history="1">
              <w:r w:rsidRPr="00242583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242583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242583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242583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242583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tr w:rsid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2.3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Default="00D474D5" w:rsidP="00D474D5">
            <w:hyperlink r:id="rId36" w:history="1">
              <w:r w:rsidRPr="006A320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https://resh.edu.ru/subject/23/11/</w:t>
              </w:r>
            </w:hyperlink>
          </w:p>
        </w:tc>
      </w:tr>
      <w:tr w:rsidR="00D474D5" w:rsidRP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2.4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Pr="00D474D5" w:rsidRDefault="00D474D5" w:rsidP="00D474D5">
            <w:pPr>
              <w:rPr>
                <w:lang w:val="ru-RU"/>
              </w:rPr>
            </w:pPr>
            <w:hyperlink r:id="rId37" w:history="1">
              <w:r w:rsidRPr="006A320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6A320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6A320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6A320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6A320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tr w:rsidR="00F4689D" w:rsidRP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2.5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Военно-учебные заведения и военно-учебные центры (тактическая подготовка)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Default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38" w:history="1"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tr w:rsidR="00F4689D" w:rsidTr="00D474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 w:rsidRPr="0069098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№ 3 «Культура безопасности жизнедеятельности в современном обществе»</w:t>
            </w:r>
          </w:p>
        </w:tc>
      </w:tr>
      <w:tr w:rsidR="00F4689D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 общества, государства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Default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9" w:history="1"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https://resh.edu.ru/subject/23/11/</w:t>
              </w:r>
            </w:hyperlink>
          </w:p>
        </w:tc>
      </w:tr>
      <w:tr w:rsidR="00F4689D" w:rsidTr="00D474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№ 4 «Безопасность в быту»</w:t>
            </w:r>
          </w:p>
        </w:tc>
      </w:tr>
      <w:tr w:rsidR="00F4689D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Default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0" w:history="1"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https://resh.edu.ru/subject/23/11/</w:t>
              </w:r>
            </w:hyperlink>
          </w:p>
        </w:tc>
      </w:tr>
      <w:tr w:rsidR="00F4689D" w:rsidTr="00D474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№ 5 «Безопасность на транспорте»</w:t>
            </w:r>
          </w:p>
        </w:tc>
      </w:tr>
      <w:tr w:rsid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Default="00D474D5" w:rsidP="00D474D5">
            <w:hyperlink r:id="rId41" w:history="1">
              <w:r w:rsidRPr="00385DC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https://resh.edu.ru/subject/23/11/</w:t>
              </w:r>
            </w:hyperlink>
          </w:p>
        </w:tc>
      </w:tr>
      <w:tr w:rsidR="00D474D5" w:rsidRP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Pr="00D474D5" w:rsidRDefault="00D474D5" w:rsidP="00D474D5">
            <w:pPr>
              <w:rPr>
                <w:lang w:val="ru-RU"/>
              </w:rPr>
            </w:pPr>
            <w:hyperlink r:id="rId42" w:history="1">
              <w:r w:rsidRPr="00385DC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385DC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385DC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385DC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385DC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tr w:rsidR="00F4689D" w:rsidTr="00D474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 w:rsidRPr="0069098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№ 6 «Безопасность в общественных местах»</w:t>
            </w:r>
          </w:p>
        </w:tc>
      </w:tr>
      <w:tr w:rsidR="00F4689D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Default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3" w:history="1"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https://resh.edu.ru/subject/23/11/</w:t>
              </w:r>
            </w:hyperlink>
          </w:p>
        </w:tc>
      </w:tr>
      <w:tr w:rsidR="00F4689D" w:rsidTr="00D474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 w:rsidRPr="0069098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№ 7 «Безопасность в природной среде»</w:t>
            </w:r>
          </w:p>
        </w:tc>
      </w:tr>
      <w:tr w:rsid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7.1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геологические явления и процессы: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землетрясения, извержение вулканов, оползни, сели, камнепады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Default="00D474D5" w:rsidP="00D474D5">
            <w:hyperlink r:id="rId44" w:history="1">
              <w:r w:rsidRPr="00E974B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https://resh.edu.ru/subject/23/11/</w:t>
              </w:r>
            </w:hyperlink>
          </w:p>
        </w:tc>
      </w:tr>
      <w:tr w:rsid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7.2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</w:t>
            </w:r>
          </w:p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 гидрологические явления и процессы: паводки, половодья, цунами, сели, лавины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Default="00D474D5" w:rsidP="00D474D5">
            <w:hyperlink r:id="rId45" w:history="1">
              <w:r w:rsidRPr="00E974B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https://resh.edu.ru/subject/23/11/</w:t>
              </w:r>
            </w:hyperlink>
          </w:p>
        </w:tc>
      </w:tr>
      <w:tr w:rsidR="00D474D5" w:rsidRP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7.3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</w:t>
            </w:r>
          </w:p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 метеорологические явления и процессы: ливни, град, мороз, жара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Pr="00D474D5" w:rsidRDefault="00D474D5" w:rsidP="00D474D5">
            <w:pPr>
              <w:rPr>
                <w:lang w:val="ru-RU"/>
              </w:rPr>
            </w:pPr>
            <w:hyperlink r:id="rId46" w:history="1">
              <w:r w:rsidRPr="00E974B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E974B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974B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974B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E974BC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tr w:rsidR="00F4689D" w:rsidRPr="00690980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Default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47" w:history="1"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tr w:rsidR="00F4689D" w:rsidTr="00D474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 w:rsidRPr="0069098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№ 8 «Основы медицинских знаний. Оказание первой помощи»</w:t>
            </w:r>
          </w:p>
        </w:tc>
      </w:tr>
      <w:tr w:rsidR="00F4689D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Default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8" w:history="1"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https://resh.edu.ru/subject/23/11/</w:t>
              </w:r>
            </w:hyperlink>
          </w:p>
        </w:tc>
      </w:tr>
      <w:tr w:rsidR="00F4689D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пострадавшему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 w:rsidTr="00D474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№ 9 «Безопасность в социуме»</w:t>
            </w:r>
          </w:p>
        </w:tc>
      </w:tr>
      <w:tr w:rsidR="00F4689D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Default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9" w:history="1"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https://resh.edu.ru/subject/23/11/</w:t>
              </w:r>
            </w:hyperlink>
          </w:p>
        </w:tc>
      </w:tr>
      <w:tr w:rsidR="00F4689D" w:rsidRP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9.2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Default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50" w:history="1"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B250A2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tr w:rsidR="00F4689D" w:rsidTr="00D474D5">
        <w:trPr>
          <w:trHeight w:val="144"/>
        </w:trPr>
        <w:tc>
          <w:tcPr>
            <w:tcW w:w="5385" w:type="dxa"/>
            <w:gridSpan w:val="2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модулю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440" w:type="dxa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 w:rsidRPr="00690980" w:rsidTr="00D474D5">
        <w:trPr>
          <w:trHeight w:val="144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Модуль № 10 «Безопасность в информационном пространстве»</w:t>
            </w:r>
          </w:p>
        </w:tc>
      </w:tr>
      <w:tr w:rsidR="00D474D5" w:rsidRP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Pr="00D474D5" w:rsidRDefault="00D474D5" w:rsidP="00D474D5">
            <w:pPr>
              <w:rPr>
                <w:lang w:val="ru-RU"/>
              </w:rPr>
            </w:pPr>
            <w:hyperlink r:id="rId51" w:history="1">
              <w:r w:rsidRPr="008012DE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8012DE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8012DE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8012DE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8012DE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tr w:rsidR="00D474D5" w:rsidRP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Pr="00D474D5" w:rsidRDefault="00D474D5" w:rsidP="00D474D5">
            <w:pPr>
              <w:rPr>
                <w:lang w:val="ru-RU"/>
              </w:rPr>
            </w:pPr>
            <w:hyperlink r:id="rId52" w:history="1">
              <w:r w:rsidRPr="008012DE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8012DE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8012DE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8012DE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8012DE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tr w:rsidR="00F4689D" w:rsidTr="00D474D5">
        <w:trPr>
          <w:trHeight w:val="144"/>
        </w:trPr>
        <w:tc>
          <w:tcPr>
            <w:tcW w:w="5385" w:type="dxa"/>
            <w:gridSpan w:val="2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модулю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440" w:type="dxa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 w:rsidRPr="00690980" w:rsidTr="00D474D5">
        <w:trPr>
          <w:trHeight w:val="144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№ 11 «Основы противодействия экстремизму и терроризму»</w:t>
            </w:r>
          </w:p>
        </w:tc>
      </w:tr>
      <w:tr w:rsidR="00D474D5" w:rsidRP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" w:name="_GoBack" w:colFirst="5" w:colLast="5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Pr="00D474D5" w:rsidRDefault="00D474D5" w:rsidP="00D474D5">
            <w:pPr>
              <w:rPr>
                <w:lang w:val="ru-RU"/>
              </w:rPr>
            </w:pPr>
            <w:hyperlink r:id="rId53" w:history="1">
              <w:r w:rsidRPr="00B37136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B37136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B37136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B37136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B37136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tr w:rsidR="00D474D5" w:rsidRPr="00D474D5" w:rsidTr="00D474D5">
        <w:trPr>
          <w:trHeight w:val="144"/>
        </w:trPr>
        <w:tc>
          <w:tcPr>
            <w:tcW w:w="1161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Противодействие экстремизму и терроризму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74D5" w:rsidRDefault="00D474D5" w:rsidP="00D474D5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tcMar>
              <w:top w:w="50" w:type="dxa"/>
              <w:left w:w="100" w:type="dxa"/>
            </w:tcMar>
          </w:tcPr>
          <w:p w:rsidR="00D474D5" w:rsidRPr="00D474D5" w:rsidRDefault="00D474D5" w:rsidP="00D474D5">
            <w:pPr>
              <w:rPr>
                <w:lang w:val="ru-RU"/>
              </w:rPr>
            </w:pPr>
            <w:hyperlink r:id="rId54" w:history="1">
              <w:r w:rsidRPr="00B37136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B37136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resh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B37136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B37136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B37136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subject</w:t>
              </w:r>
              <w:r w:rsidRPr="00D474D5"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/23/11/</w:t>
              </w:r>
            </w:hyperlink>
          </w:p>
        </w:tc>
      </w:tr>
      <w:bookmarkEnd w:id="5"/>
      <w:tr w:rsidR="00F4689D" w:rsidTr="00D474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модулю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4689D" w:rsidTr="00D474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689D" w:rsidRDefault="004461D8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F4689D" w:rsidRDefault="00F4689D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4689D" w:rsidRDefault="00F468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4689D" w:rsidRDefault="00F468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4689D" w:rsidRDefault="00F468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4689D" w:rsidRDefault="00F4689D">
      <w:pPr>
        <w:spacing w:after="0"/>
        <w:ind w:left="120"/>
        <w:rPr>
          <w:lang w:val="ru-RU"/>
        </w:rPr>
      </w:pPr>
    </w:p>
    <w:p w:rsidR="00F4689D" w:rsidRDefault="00F4689D">
      <w:pPr>
        <w:sectPr w:rsidR="00F4689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4689D" w:rsidRDefault="004461D8">
      <w:pPr>
        <w:spacing w:after="0"/>
        <w:ind w:left="120"/>
        <w:rPr>
          <w:lang w:val="ru-RU"/>
        </w:rPr>
      </w:pPr>
      <w:bookmarkStart w:id="6" w:name="block-2253080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689D" w:rsidRDefault="004461D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689D" w:rsidRDefault="004461D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4689D" w:rsidRDefault="004461D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689D" w:rsidRDefault="004461D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4689D" w:rsidRDefault="004461D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689D" w:rsidRDefault="004461D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4689D" w:rsidRDefault="00F4689D">
      <w:pPr>
        <w:spacing w:after="0"/>
        <w:ind w:left="120"/>
        <w:rPr>
          <w:lang w:val="ru-RU"/>
        </w:rPr>
      </w:pPr>
    </w:p>
    <w:p w:rsidR="00F4689D" w:rsidRDefault="004461D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689D" w:rsidRDefault="004461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6"/>
    </w:p>
    <w:p w:rsidR="00F4689D" w:rsidRDefault="00F4689D">
      <w:pPr>
        <w:sectPr w:rsidR="00F4689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F4689D" w:rsidRDefault="00F4689D"/>
    <w:sectPr w:rsidR="00F4689D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75" w:rsidRDefault="00556975">
      <w:pPr>
        <w:spacing w:after="0" w:line="240" w:lineRule="auto"/>
      </w:pPr>
      <w:r>
        <w:separator/>
      </w:r>
    </w:p>
  </w:endnote>
  <w:endnote w:type="continuationSeparator" w:id="0">
    <w:p w:rsidR="00556975" w:rsidRDefault="0055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75" w:rsidRDefault="00556975">
      <w:pPr>
        <w:spacing w:after="0" w:line="240" w:lineRule="auto"/>
      </w:pPr>
      <w:r>
        <w:separator/>
      </w:r>
    </w:p>
  </w:footnote>
  <w:footnote w:type="continuationSeparator" w:id="0">
    <w:p w:rsidR="00556975" w:rsidRDefault="0055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0D90"/>
    <w:multiLevelType w:val="hybridMultilevel"/>
    <w:tmpl w:val="ECE01592"/>
    <w:lvl w:ilvl="0" w:tplc="D052760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8F45C20">
      <w:start w:val="1"/>
      <w:numFmt w:val="decimal"/>
      <w:lvlText w:val=""/>
      <w:lvlJc w:val="left"/>
    </w:lvl>
    <w:lvl w:ilvl="2" w:tplc="A49C7360">
      <w:start w:val="1"/>
      <w:numFmt w:val="decimal"/>
      <w:lvlText w:val=""/>
      <w:lvlJc w:val="left"/>
    </w:lvl>
    <w:lvl w:ilvl="3" w:tplc="A224C7A4">
      <w:start w:val="1"/>
      <w:numFmt w:val="decimal"/>
      <w:lvlText w:val=""/>
      <w:lvlJc w:val="left"/>
    </w:lvl>
    <w:lvl w:ilvl="4" w:tplc="657E2BCA">
      <w:start w:val="1"/>
      <w:numFmt w:val="decimal"/>
      <w:lvlText w:val=""/>
      <w:lvlJc w:val="left"/>
    </w:lvl>
    <w:lvl w:ilvl="5" w:tplc="293AF89E">
      <w:start w:val="1"/>
      <w:numFmt w:val="decimal"/>
      <w:lvlText w:val=""/>
      <w:lvlJc w:val="left"/>
    </w:lvl>
    <w:lvl w:ilvl="6" w:tplc="8E0265E6">
      <w:start w:val="1"/>
      <w:numFmt w:val="decimal"/>
      <w:lvlText w:val=""/>
      <w:lvlJc w:val="left"/>
    </w:lvl>
    <w:lvl w:ilvl="7" w:tplc="C18EE31E">
      <w:start w:val="1"/>
      <w:numFmt w:val="decimal"/>
      <w:lvlText w:val=""/>
      <w:lvlJc w:val="left"/>
    </w:lvl>
    <w:lvl w:ilvl="8" w:tplc="B100DCBA">
      <w:start w:val="1"/>
      <w:numFmt w:val="decimal"/>
      <w:lvlText w:val=""/>
      <w:lvlJc w:val="left"/>
    </w:lvl>
  </w:abstractNum>
  <w:abstractNum w:abstractNumId="1" w15:restartNumberingAfterBreak="0">
    <w:nsid w:val="288D5BEB"/>
    <w:multiLevelType w:val="hybridMultilevel"/>
    <w:tmpl w:val="083AF3CA"/>
    <w:lvl w:ilvl="0" w:tplc="2070BC44">
      <w:start w:val="1"/>
      <w:numFmt w:val="ideographDigital"/>
      <w:lvlText w:val=""/>
      <w:lvlJc w:val="left"/>
    </w:lvl>
    <w:lvl w:ilvl="1" w:tplc="F656D096">
      <w:start w:val="1"/>
      <w:numFmt w:val="decimal"/>
      <w:lvlText w:val=""/>
      <w:lvlJc w:val="left"/>
    </w:lvl>
    <w:lvl w:ilvl="2" w:tplc="8B860D86">
      <w:start w:val="1"/>
      <w:numFmt w:val="decimal"/>
      <w:lvlText w:val=""/>
      <w:lvlJc w:val="left"/>
    </w:lvl>
    <w:lvl w:ilvl="3" w:tplc="2F58AB1E">
      <w:start w:val="1"/>
      <w:numFmt w:val="decimal"/>
      <w:lvlText w:val=""/>
      <w:lvlJc w:val="left"/>
    </w:lvl>
    <w:lvl w:ilvl="4" w:tplc="4DC04354">
      <w:start w:val="1"/>
      <w:numFmt w:val="decimal"/>
      <w:lvlText w:val=""/>
      <w:lvlJc w:val="left"/>
    </w:lvl>
    <w:lvl w:ilvl="5" w:tplc="6B74C3DE">
      <w:start w:val="1"/>
      <w:numFmt w:val="decimal"/>
      <w:lvlText w:val=""/>
      <w:lvlJc w:val="left"/>
    </w:lvl>
    <w:lvl w:ilvl="6" w:tplc="A710BA7C">
      <w:start w:val="1"/>
      <w:numFmt w:val="decimal"/>
      <w:lvlText w:val=""/>
      <w:lvlJc w:val="left"/>
    </w:lvl>
    <w:lvl w:ilvl="7" w:tplc="DB46A290">
      <w:start w:val="1"/>
      <w:numFmt w:val="decimal"/>
      <w:lvlText w:val=""/>
      <w:lvlJc w:val="left"/>
    </w:lvl>
    <w:lvl w:ilvl="8" w:tplc="03180650">
      <w:start w:val="1"/>
      <w:numFmt w:val="decimal"/>
      <w:lvlText w:val=""/>
      <w:lvlJc w:val="left"/>
    </w:lvl>
  </w:abstractNum>
  <w:abstractNum w:abstractNumId="2" w15:restartNumberingAfterBreak="0">
    <w:nsid w:val="2C143E8E"/>
    <w:multiLevelType w:val="hybridMultilevel"/>
    <w:tmpl w:val="03E6EAB8"/>
    <w:lvl w:ilvl="0" w:tplc="38CC3A7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7FA1C6C">
      <w:start w:val="1"/>
      <w:numFmt w:val="decimal"/>
      <w:lvlText w:val=""/>
      <w:lvlJc w:val="left"/>
    </w:lvl>
    <w:lvl w:ilvl="2" w:tplc="BA2474C4">
      <w:start w:val="1"/>
      <w:numFmt w:val="decimal"/>
      <w:lvlText w:val=""/>
      <w:lvlJc w:val="left"/>
    </w:lvl>
    <w:lvl w:ilvl="3" w:tplc="0652DAC8">
      <w:start w:val="1"/>
      <w:numFmt w:val="decimal"/>
      <w:lvlText w:val=""/>
      <w:lvlJc w:val="left"/>
    </w:lvl>
    <w:lvl w:ilvl="4" w:tplc="C98EF0DE">
      <w:start w:val="1"/>
      <w:numFmt w:val="decimal"/>
      <w:lvlText w:val=""/>
      <w:lvlJc w:val="left"/>
    </w:lvl>
    <w:lvl w:ilvl="5" w:tplc="FF002640">
      <w:start w:val="1"/>
      <w:numFmt w:val="decimal"/>
      <w:lvlText w:val=""/>
      <w:lvlJc w:val="left"/>
    </w:lvl>
    <w:lvl w:ilvl="6" w:tplc="B7B0729C">
      <w:start w:val="1"/>
      <w:numFmt w:val="decimal"/>
      <w:lvlText w:val=""/>
      <w:lvlJc w:val="left"/>
    </w:lvl>
    <w:lvl w:ilvl="7" w:tplc="5F5A8E60">
      <w:start w:val="1"/>
      <w:numFmt w:val="decimal"/>
      <w:lvlText w:val=""/>
      <w:lvlJc w:val="left"/>
    </w:lvl>
    <w:lvl w:ilvl="8" w:tplc="9FD07A2C">
      <w:start w:val="1"/>
      <w:numFmt w:val="decimal"/>
      <w:lvlText w:val=""/>
      <w:lvlJc w:val="left"/>
    </w:lvl>
  </w:abstractNum>
  <w:abstractNum w:abstractNumId="3" w15:restartNumberingAfterBreak="0">
    <w:nsid w:val="45796FE4"/>
    <w:multiLevelType w:val="hybridMultilevel"/>
    <w:tmpl w:val="92728F38"/>
    <w:lvl w:ilvl="0" w:tplc="C8A4EADE">
      <w:start w:val="1"/>
      <w:numFmt w:val="ideographDigital"/>
      <w:lvlText w:val=""/>
      <w:lvlJc w:val="left"/>
    </w:lvl>
    <w:lvl w:ilvl="1" w:tplc="D4986102">
      <w:start w:val="1"/>
      <w:numFmt w:val="decimal"/>
      <w:lvlText w:val=""/>
      <w:lvlJc w:val="left"/>
    </w:lvl>
    <w:lvl w:ilvl="2" w:tplc="1F42818C">
      <w:start w:val="1"/>
      <w:numFmt w:val="decimal"/>
      <w:lvlText w:val=""/>
      <w:lvlJc w:val="left"/>
    </w:lvl>
    <w:lvl w:ilvl="3" w:tplc="782E019E">
      <w:start w:val="1"/>
      <w:numFmt w:val="decimal"/>
      <w:lvlText w:val=""/>
      <w:lvlJc w:val="left"/>
    </w:lvl>
    <w:lvl w:ilvl="4" w:tplc="6D34E61E">
      <w:start w:val="1"/>
      <w:numFmt w:val="decimal"/>
      <w:lvlText w:val=""/>
      <w:lvlJc w:val="left"/>
    </w:lvl>
    <w:lvl w:ilvl="5" w:tplc="D33A0638">
      <w:start w:val="1"/>
      <w:numFmt w:val="decimal"/>
      <w:lvlText w:val=""/>
      <w:lvlJc w:val="left"/>
    </w:lvl>
    <w:lvl w:ilvl="6" w:tplc="CD48CE68">
      <w:start w:val="1"/>
      <w:numFmt w:val="decimal"/>
      <w:lvlText w:val=""/>
      <w:lvlJc w:val="left"/>
    </w:lvl>
    <w:lvl w:ilvl="7" w:tplc="FC80407A">
      <w:start w:val="1"/>
      <w:numFmt w:val="decimal"/>
      <w:lvlText w:val=""/>
      <w:lvlJc w:val="left"/>
    </w:lvl>
    <w:lvl w:ilvl="8" w:tplc="1E088962">
      <w:start w:val="1"/>
      <w:numFmt w:val="decimal"/>
      <w:lvlText w:val=""/>
      <w:lvlJc w:val="left"/>
    </w:lvl>
  </w:abstractNum>
  <w:abstractNum w:abstractNumId="4" w15:restartNumberingAfterBreak="0">
    <w:nsid w:val="581C01E9"/>
    <w:multiLevelType w:val="hybridMultilevel"/>
    <w:tmpl w:val="E7A40414"/>
    <w:lvl w:ilvl="0" w:tplc="CAFCB454">
      <w:start w:val="1"/>
      <w:numFmt w:val="ideographDigital"/>
      <w:lvlText w:val=""/>
      <w:lvlJc w:val="left"/>
    </w:lvl>
    <w:lvl w:ilvl="1" w:tplc="9CCA6A56">
      <w:start w:val="1"/>
      <w:numFmt w:val="decimal"/>
      <w:lvlText w:val=""/>
      <w:lvlJc w:val="left"/>
    </w:lvl>
    <w:lvl w:ilvl="2" w:tplc="EFF07C68">
      <w:start w:val="1"/>
      <w:numFmt w:val="decimal"/>
      <w:lvlText w:val=""/>
      <w:lvlJc w:val="left"/>
    </w:lvl>
    <w:lvl w:ilvl="3" w:tplc="07548A1C">
      <w:start w:val="1"/>
      <w:numFmt w:val="decimal"/>
      <w:lvlText w:val=""/>
      <w:lvlJc w:val="left"/>
    </w:lvl>
    <w:lvl w:ilvl="4" w:tplc="D78EDD14">
      <w:start w:val="1"/>
      <w:numFmt w:val="decimal"/>
      <w:lvlText w:val=""/>
      <w:lvlJc w:val="left"/>
    </w:lvl>
    <w:lvl w:ilvl="5" w:tplc="06D2E0A0">
      <w:start w:val="1"/>
      <w:numFmt w:val="decimal"/>
      <w:lvlText w:val=""/>
      <w:lvlJc w:val="left"/>
    </w:lvl>
    <w:lvl w:ilvl="6" w:tplc="F2B238CC">
      <w:start w:val="1"/>
      <w:numFmt w:val="decimal"/>
      <w:lvlText w:val=""/>
      <w:lvlJc w:val="left"/>
    </w:lvl>
    <w:lvl w:ilvl="7" w:tplc="626E9D66">
      <w:start w:val="1"/>
      <w:numFmt w:val="decimal"/>
      <w:lvlText w:val=""/>
      <w:lvlJc w:val="left"/>
    </w:lvl>
    <w:lvl w:ilvl="8" w:tplc="C172BDCE">
      <w:start w:val="1"/>
      <w:numFmt w:val="decimal"/>
      <w:lvlText w:val=""/>
      <w:lvlJc w:val="left"/>
    </w:lvl>
  </w:abstractNum>
  <w:abstractNum w:abstractNumId="5" w15:restartNumberingAfterBreak="0">
    <w:nsid w:val="6B2C5023"/>
    <w:multiLevelType w:val="hybridMultilevel"/>
    <w:tmpl w:val="2C705046"/>
    <w:lvl w:ilvl="0" w:tplc="DF624A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634145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94BF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6A70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A6ABB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A035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A417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A08A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E4B2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9D"/>
    <w:rsid w:val="00004996"/>
    <w:rsid w:val="000D7A85"/>
    <w:rsid w:val="00175A61"/>
    <w:rsid w:val="004461D8"/>
    <w:rsid w:val="00556975"/>
    <w:rsid w:val="00690980"/>
    <w:rsid w:val="00714BAF"/>
    <w:rsid w:val="00822A13"/>
    <w:rsid w:val="00955389"/>
    <w:rsid w:val="009D098E"/>
    <w:rsid w:val="00B14D0F"/>
    <w:rsid w:val="00B32F8F"/>
    <w:rsid w:val="00D474D5"/>
    <w:rsid w:val="00F4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0B232-41CF-4706-88BE-08D33C13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23/10/" TargetMode="External"/><Relationship Id="rId18" Type="http://schemas.openxmlformats.org/officeDocument/2006/relationships/hyperlink" Target="https://resh.edu.ru/subject/23/10/" TargetMode="External"/><Relationship Id="rId26" Type="http://schemas.openxmlformats.org/officeDocument/2006/relationships/hyperlink" Target="https://resh.edu.ru/subject/23/10/" TargetMode="External"/><Relationship Id="rId39" Type="http://schemas.openxmlformats.org/officeDocument/2006/relationships/hyperlink" Target="https://resh.edu.ru/subject/23/11/" TargetMode="External"/><Relationship Id="rId21" Type="http://schemas.openxmlformats.org/officeDocument/2006/relationships/hyperlink" Target="https://resh.edu.ru/subject/23/10/" TargetMode="External"/><Relationship Id="rId34" Type="http://schemas.openxmlformats.org/officeDocument/2006/relationships/hyperlink" Target="https://resh.edu.ru/subject/23/11/" TargetMode="External"/><Relationship Id="rId42" Type="http://schemas.openxmlformats.org/officeDocument/2006/relationships/hyperlink" Target="https://resh.edu.ru/subject/23/11/" TargetMode="External"/><Relationship Id="rId47" Type="http://schemas.openxmlformats.org/officeDocument/2006/relationships/hyperlink" Target="https://resh.edu.ru/subject/23/11/" TargetMode="External"/><Relationship Id="rId50" Type="http://schemas.openxmlformats.org/officeDocument/2006/relationships/hyperlink" Target="https://resh.edu.ru/subject/23/11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23/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23/10/" TargetMode="External"/><Relationship Id="rId29" Type="http://schemas.openxmlformats.org/officeDocument/2006/relationships/hyperlink" Target="https://resh.edu.ru/subject/23/10/" TargetMode="External"/><Relationship Id="rId11" Type="http://schemas.openxmlformats.org/officeDocument/2006/relationships/hyperlink" Target="https://resh.edu.ru/subject/23/10/" TargetMode="External"/><Relationship Id="rId24" Type="http://schemas.openxmlformats.org/officeDocument/2006/relationships/hyperlink" Target="https://resh.edu.ru/subject/23/10/" TargetMode="External"/><Relationship Id="rId32" Type="http://schemas.openxmlformats.org/officeDocument/2006/relationships/hyperlink" Target="https://resh.edu.ru/subject/23/11/" TargetMode="External"/><Relationship Id="rId37" Type="http://schemas.openxmlformats.org/officeDocument/2006/relationships/hyperlink" Target="https://resh.edu.ru/subject/23/11/" TargetMode="External"/><Relationship Id="rId40" Type="http://schemas.openxmlformats.org/officeDocument/2006/relationships/hyperlink" Target="https://resh.edu.ru/subject/23/11/" TargetMode="External"/><Relationship Id="rId45" Type="http://schemas.openxmlformats.org/officeDocument/2006/relationships/hyperlink" Target="https://resh.edu.ru/subject/23/11/" TargetMode="External"/><Relationship Id="rId53" Type="http://schemas.openxmlformats.org/officeDocument/2006/relationships/hyperlink" Target="https://resh.edu.ru/subject/23/1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23/10/" TargetMode="External"/><Relationship Id="rId19" Type="http://schemas.openxmlformats.org/officeDocument/2006/relationships/hyperlink" Target="https://resh.edu.ru/subject/23/10/" TargetMode="External"/><Relationship Id="rId31" Type="http://schemas.openxmlformats.org/officeDocument/2006/relationships/hyperlink" Target="https://resh.edu.ru/subject/23/10/" TargetMode="External"/><Relationship Id="rId44" Type="http://schemas.openxmlformats.org/officeDocument/2006/relationships/hyperlink" Target="https://resh.edu.ru/subject/23/11/" TargetMode="External"/><Relationship Id="rId52" Type="http://schemas.openxmlformats.org/officeDocument/2006/relationships/hyperlink" Target="https://resh.edu.ru/subject/23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3/10/" TargetMode="External"/><Relationship Id="rId14" Type="http://schemas.openxmlformats.org/officeDocument/2006/relationships/hyperlink" Target="https://resh.edu.ru/subject/23/10/" TargetMode="External"/><Relationship Id="rId22" Type="http://schemas.openxmlformats.org/officeDocument/2006/relationships/hyperlink" Target="https://resh.edu.ru/subject/23/10/" TargetMode="External"/><Relationship Id="rId27" Type="http://schemas.openxmlformats.org/officeDocument/2006/relationships/hyperlink" Target="https://resh.edu.ru/subject/23/10/" TargetMode="External"/><Relationship Id="rId30" Type="http://schemas.openxmlformats.org/officeDocument/2006/relationships/hyperlink" Target="https://resh.edu.ru/subject/23/10/" TargetMode="External"/><Relationship Id="rId35" Type="http://schemas.openxmlformats.org/officeDocument/2006/relationships/hyperlink" Target="https://resh.edu.ru/subject/23/11/" TargetMode="External"/><Relationship Id="rId43" Type="http://schemas.openxmlformats.org/officeDocument/2006/relationships/hyperlink" Target="https://resh.edu.ru/subject/23/11/" TargetMode="External"/><Relationship Id="rId48" Type="http://schemas.openxmlformats.org/officeDocument/2006/relationships/hyperlink" Target="https://resh.edu.ru/subject/23/11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23/10/" TargetMode="External"/><Relationship Id="rId51" Type="http://schemas.openxmlformats.org/officeDocument/2006/relationships/hyperlink" Target="https://resh.edu.ru/subject/23/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23/10/" TargetMode="External"/><Relationship Id="rId17" Type="http://schemas.openxmlformats.org/officeDocument/2006/relationships/hyperlink" Target="https://resh.edu.ru/subject/23/10/" TargetMode="External"/><Relationship Id="rId25" Type="http://schemas.openxmlformats.org/officeDocument/2006/relationships/hyperlink" Target="https://resh.edu.ru/subject/23/10/" TargetMode="External"/><Relationship Id="rId33" Type="http://schemas.openxmlformats.org/officeDocument/2006/relationships/hyperlink" Target="https://resh.edu.ru/subject/23/11/" TargetMode="External"/><Relationship Id="rId38" Type="http://schemas.openxmlformats.org/officeDocument/2006/relationships/hyperlink" Target="https://resh.edu.ru/subject/23/11/" TargetMode="External"/><Relationship Id="rId46" Type="http://schemas.openxmlformats.org/officeDocument/2006/relationships/hyperlink" Target="https://resh.edu.ru/subject/23/11/" TargetMode="External"/><Relationship Id="rId20" Type="http://schemas.openxmlformats.org/officeDocument/2006/relationships/hyperlink" Target="https://resh.edu.ru/subject/23/10/" TargetMode="External"/><Relationship Id="rId41" Type="http://schemas.openxmlformats.org/officeDocument/2006/relationships/hyperlink" Target="https://resh.edu.ru/subject/23/11/" TargetMode="External"/><Relationship Id="rId54" Type="http://schemas.openxmlformats.org/officeDocument/2006/relationships/hyperlink" Target="https://resh.edu.ru/subject/23/1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23/10/" TargetMode="External"/><Relationship Id="rId23" Type="http://schemas.openxmlformats.org/officeDocument/2006/relationships/hyperlink" Target="https://resh.edu.ru/subject/23/10/" TargetMode="External"/><Relationship Id="rId28" Type="http://schemas.openxmlformats.org/officeDocument/2006/relationships/hyperlink" Target="https://resh.edu.ru/subject/23/10/" TargetMode="External"/><Relationship Id="rId36" Type="http://schemas.openxmlformats.org/officeDocument/2006/relationships/hyperlink" Target="https://resh.edu.ru/subject/23/11/" TargetMode="External"/><Relationship Id="rId49" Type="http://schemas.openxmlformats.org/officeDocument/2006/relationships/hyperlink" Target="https://resh.edu.ru/subject/23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11266</Words>
  <Characters>64222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10</cp:revision>
  <dcterms:created xsi:type="dcterms:W3CDTF">2024-05-02T07:22:00Z</dcterms:created>
  <dcterms:modified xsi:type="dcterms:W3CDTF">2025-04-28T12:16:00Z</dcterms:modified>
</cp:coreProperties>
</file>